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AA2609" w14:textId="77777777" w:rsidR="008C4E43" w:rsidRPr="00812147" w:rsidRDefault="008C4E43" w:rsidP="008C4E43">
      <w:pPr>
        <w:jc w:val="center"/>
        <w:rPr>
          <w:rFonts w:ascii="Times New Roman" w:hAnsi="Times New Roman" w:cs="Times New Roman"/>
          <w:b/>
          <w:bCs/>
          <w:i/>
          <w:iCs/>
          <w:color w:val="000000"/>
          <w:spacing w:val="-1"/>
          <w:sz w:val="32"/>
          <w:szCs w:val="32"/>
          <w:shd w:val="clear" w:color="auto" w:fill="FFFFFF"/>
        </w:rPr>
      </w:pPr>
      <w:r w:rsidRPr="00812147">
        <w:rPr>
          <w:rFonts w:ascii="Times New Roman" w:hAnsi="Times New Roman" w:cs="Times New Roman"/>
          <w:b/>
          <w:bCs/>
          <w:i/>
          <w:iCs/>
          <w:color w:val="000000"/>
          <w:spacing w:val="-1"/>
          <w:sz w:val="32"/>
          <w:szCs w:val="32"/>
          <w:shd w:val="clear" w:color="auto" w:fill="FFFFFF"/>
        </w:rPr>
        <w:t>Паспорт проекта</w:t>
      </w:r>
      <w:r w:rsidRPr="00812147">
        <w:rPr>
          <w:rFonts w:ascii="Times New Roman" w:hAnsi="Times New Roman" w:cs="Times New Roman"/>
          <w:b/>
          <w:bCs/>
          <w:i/>
          <w:iCs/>
          <w:color w:val="000000"/>
          <w:spacing w:val="-1"/>
          <w:sz w:val="32"/>
          <w:szCs w:val="32"/>
          <w:shd w:val="clear" w:color="auto" w:fill="FFFFFF"/>
        </w:rPr>
        <w:t xml:space="preserve"> «Секреты бумажного листа»</w:t>
      </w:r>
    </w:p>
    <w:p w14:paraId="078211F9" w14:textId="77777777" w:rsidR="008C4E43" w:rsidRPr="00812147" w:rsidRDefault="008C4E43" w:rsidP="008C4E43">
      <w:pPr>
        <w:spacing w:after="0" w:line="270" w:lineRule="atLeast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 w:rsidRPr="00812147">
        <w:rPr>
          <w:rFonts w:ascii="Times New Roman" w:hAnsi="Times New Roman" w:cs="Times New Roman"/>
          <w:color w:val="000000"/>
          <w:spacing w:val="-1"/>
          <w:sz w:val="28"/>
          <w:szCs w:val="28"/>
        </w:rPr>
        <w:br/>
      </w:r>
      <w:r w:rsidRPr="00812147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  <w:lang w:eastAsia="ru-RU"/>
        </w:rPr>
        <w:t>Руководители:</w:t>
      </w:r>
      <w:r w:rsidRPr="0081214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Герасимова М.С., Королихина Н.А.</w:t>
      </w:r>
    </w:p>
    <w:p w14:paraId="7E668871" w14:textId="77777777" w:rsidR="00D65D3E" w:rsidRDefault="008C4E43">
      <w:pPr>
        <w:rPr>
          <w:rFonts w:ascii="Times New Roman" w:hAnsi="Times New Roman" w:cs="Times New Roman"/>
          <w:color w:val="000000"/>
          <w:spacing w:val="-1"/>
          <w:sz w:val="28"/>
          <w:szCs w:val="28"/>
          <w:shd w:val="clear" w:color="auto" w:fill="FFFFFF"/>
        </w:rPr>
      </w:pPr>
      <w:r w:rsidRPr="00812147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  <w:lang w:eastAsia="ru-RU"/>
        </w:rPr>
        <w:t>Вид проекта:</w:t>
      </w:r>
      <w:r w:rsidRPr="00812147">
        <w:rPr>
          <w:rFonts w:ascii="Times New Roman" w:hAnsi="Times New Roman" w:cs="Times New Roman"/>
          <w:color w:val="000000"/>
          <w:spacing w:val="-1"/>
          <w:sz w:val="28"/>
          <w:szCs w:val="28"/>
          <w:shd w:val="clear" w:color="auto" w:fill="FFFFFF"/>
        </w:rPr>
        <w:t xml:space="preserve"> познавательно-исследовательский, краткосрочный (2–3 недели).</w:t>
      </w:r>
      <w:r w:rsidRPr="00812147">
        <w:rPr>
          <w:rFonts w:ascii="Times New Roman" w:hAnsi="Times New Roman" w:cs="Times New Roman"/>
          <w:color w:val="000000"/>
          <w:spacing w:val="-1"/>
          <w:sz w:val="28"/>
          <w:szCs w:val="28"/>
        </w:rPr>
        <w:br/>
      </w:r>
      <w:r w:rsidRPr="00812147">
        <w:rPr>
          <w:rFonts w:ascii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  <w:shd w:val="clear" w:color="auto" w:fill="FFFFFF"/>
        </w:rPr>
        <w:t>Участники:</w:t>
      </w:r>
      <w:r w:rsidRPr="00812147">
        <w:rPr>
          <w:rFonts w:ascii="Times New Roman" w:hAnsi="Times New Roman" w:cs="Times New Roman"/>
          <w:color w:val="000000"/>
          <w:spacing w:val="-1"/>
          <w:sz w:val="28"/>
          <w:szCs w:val="28"/>
          <w:shd w:val="clear" w:color="auto" w:fill="FFFFFF"/>
        </w:rPr>
        <w:t xml:space="preserve"> </w:t>
      </w:r>
      <w:r w:rsidRPr="00812147">
        <w:rPr>
          <w:rFonts w:ascii="Times New Roman" w:hAnsi="Times New Roman" w:cs="Times New Roman"/>
          <w:color w:val="000000"/>
          <w:spacing w:val="-1"/>
          <w:sz w:val="28"/>
          <w:szCs w:val="28"/>
          <w:shd w:val="clear" w:color="auto" w:fill="FFFFFF"/>
        </w:rPr>
        <w:t>старшая группа «Мыльные пузырики»</w:t>
      </w:r>
      <w:r w:rsidRPr="00812147">
        <w:rPr>
          <w:rFonts w:ascii="Times New Roman" w:hAnsi="Times New Roman" w:cs="Times New Roman"/>
          <w:color w:val="000000"/>
          <w:spacing w:val="-1"/>
          <w:sz w:val="28"/>
          <w:szCs w:val="28"/>
          <w:shd w:val="clear" w:color="auto" w:fill="FFFFFF"/>
        </w:rPr>
        <w:t>, воспитатели, родители.</w:t>
      </w:r>
      <w:r w:rsidRPr="00812147">
        <w:rPr>
          <w:rFonts w:ascii="Times New Roman" w:hAnsi="Times New Roman" w:cs="Times New Roman"/>
          <w:color w:val="000000"/>
          <w:spacing w:val="-1"/>
          <w:sz w:val="28"/>
          <w:szCs w:val="28"/>
        </w:rPr>
        <w:br/>
      </w:r>
      <w:r w:rsidRPr="00812147">
        <w:rPr>
          <w:rFonts w:ascii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  <w:shd w:val="clear" w:color="auto" w:fill="FFFFFF"/>
        </w:rPr>
        <w:t>Проблема:</w:t>
      </w:r>
      <w:r w:rsidRPr="00812147">
        <w:rPr>
          <w:rFonts w:ascii="Times New Roman" w:hAnsi="Times New Roman" w:cs="Times New Roman"/>
          <w:color w:val="000000"/>
          <w:spacing w:val="-1"/>
          <w:sz w:val="28"/>
          <w:szCs w:val="28"/>
          <w:shd w:val="clear" w:color="auto" w:fill="FFFFFF"/>
        </w:rPr>
        <w:t xml:space="preserve"> «Почему бумага разная? Почему одни листы рвутся легко, а другие — нет? Откуда она берется?»</w:t>
      </w:r>
      <w:r w:rsidRPr="00812147">
        <w:rPr>
          <w:rFonts w:ascii="Times New Roman" w:hAnsi="Times New Roman" w:cs="Times New Roman"/>
          <w:color w:val="000000"/>
          <w:spacing w:val="-1"/>
          <w:sz w:val="28"/>
          <w:szCs w:val="28"/>
        </w:rPr>
        <w:br/>
      </w:r>
      <w:r w:rsidRPr="00812147">
        <w:rPr>
          <w:rFonts w:ascii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  <w:shd w:val="clear" w:color="auto" w:fill="FFFFFF"/>
        </w:rPr>
        <w:t>Продукт:</w:t>
      </w:r>
      <w:r w:rsidRPr="00812147">
        <w:rPr>
          <w:rFonts w:ascii="Times New Roman" w:hAnsi="Times New Roman" w:cs="Times New Roman"/>
          <w:color w:val="000000"/>
          <w:spacing w:val="-1"/>
          <w:sz w:val="28"/>
          <w:szCs w:val="28"/>
          <w:shd w:val="clear" w:color="auto" w:fill="FFFFFF"/>
        </w:rPr>
        <w:t xml:space="preserve"> «Книга открытий» (альбом с образцами бумаги, результатами опытов и детскими рисунками) + коллекция поделок.</w:t>
      </w:r>
      <w:r w:rsidRPr="00812147">
        <w:rPr>
          <w:rFonts w:ascii="Times New Roman" w:hAnsi="Times New Roman" w:cs="Times New Roman"/>
          <w:color w:val="000000"/>
          <w:spacing w:val="-1"/>
          <w:sz w:val="28"/>
          <w:szCs w:val="28"/>
        </w:rPr>
        <w:br/>
      </w:r>
      <w:r w:rsidRPr="00812147">
        <w:rPr>
          <w:rFonts w:ascii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  <w:shd w:val="clear" w:color="auto" w:fill="FFFFFF"/>
        </w:rPr>
        <w:t>Цель:</w:t>
      </w:r>
      <w:r w:rsidRPr="00812147">
        <w:rPr>
          <w:rFonts w:ascii="Times New Roman" w:hAnsi="Times New Roman" w:cs="Times New Roman"/>
          <w:color w:val="000000"/>
          <w:spacing w:val="-1"/>
          <w:sz w:val="28"/>
          <w:szCs w:val="28"/>
          <w:shd w:val="clear" w:color="auto" w:fill="FFFFFF"/>
        </w:rPr>
        <w:t xml:space="preserve"> формирование представлений о свойствах и видах бумаги через опытно-экспериментальную деятельность.</w:t>
      </w:r>
      <w:r w:rsidRPr="00812147">
        <w:rPr>
          <w:rFonts w:ascii="Times New Roman" w:hAnsi="Times New Roman" w:cs="Times New Roman"/>
          <w:color w:val="000000"/>
          <w:spacing w:val="-1"/>
          <w:sz w:val="28"/>
          <w:szCs w:val="28"/>
        </w:rPr>
        <w:br/>
      </w:r>
      <w:r w:rsidRPr="00812147">
        <w:rPr>
          <w:rFonts w:ascii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  <w:shd w:val="clear" w:color="auto" w:fill="FFFFFF"/>
        </w:rPr>
        <w:t>Задачи:</w:t>
      </w:r>
      <w:r w:rsidRPr="00812147">
        <w:rPr>
          <w:rFonts w:ascii="Times New Roman" w:hAnsi="Times New Roman" w:cs="Times New Roman"/>
          <w:color w:val="000000"/>
          <w:spacing w:val="-1"/>
          <w:sz w:val="28"/>
          <w:szCs w:val="28"/>
        </w:rPr>
        <w:br/>
      </w:r>
      <w:r w:rsidRPr="00812147">
        <w:rPr>
          <w:rFonts w:ascii="Times New Roman" w:hAnsi="Times New Roman" w:cs="Times New Roman"/>
          <w:i/>
          <w:iCs/>
          <w:color w:val="000000"/>
          <w:spacing w:val="-1"/>
          <w:sz w:val="28"/>
          <w:szCs w:val="28"/>
          <w:shd w:val="clear" w:color="auto" w:fill="FFFFFF"/>
        </w:rPr>
        <w:t>Образовательные:</w:t>
      </w:r>
      <w:r w:rsidRPr="00812147">
        <w:rPr>
          <w:rFonts w:ascii="Times New Roman" w:hAnsi="Times New Roman" w:cs="Times New Roman"/>
          <w:color w:val="000000"/>
          <w:spacing w:val="-1"/>
          <w:sz w:val="28"/>
          <w:szCs w:val="28"/>
          <w:shd w:val="clear" w:color="auto" w:fill="FFFFFF"/>
        </w:rPr>
        <w:t xml:space="preserve"> познакомить с видами бумаги (газетная, картон, салфетка, гофра, офисная); выявить свойства (мнется, рвется, намокает, горит, пропускает свет).</w:t>
      </w:r>
      <w:r w:rsidRPr="00812147">
        <w:rPr>
          <w:rFonts w:ascii="Times New Roman" w:hAnsi="Times New Roman" w:cs="Times New Roman"/>
          <w:color w:val="000000"/>
          <w:spacing w:val="-1"/>
          <w:sz w:val="28"/>
          <w:szCs w:val="28"/>
        </w:rPr>
        <w:br/>
      </w:r>
      <w:r w:rsidRPr="00812147">
        <w:rPr>
          <w:rFonts w:ascii="Times New Roman" w:hAnsi="Times New Roman" w:cs="Times New Roman"/>
          <w:i/>
          <w:iCs/>
          <w:color w:val="000000"/>
          <w:spacing w:val="-1"/>
          <w:sz w:val="28"/>
          <w:szCs w:val="28"/>
          <w:shd w:val="clear" w:color="auto" w:fill="FFFFFF"/>
        </w:rPr>
        <w:t>Развивающие:</w:t>
      </w:r>
      <w:r w:rsidRPr="00812147">
        <w:rPr>
          <w:rFonts w:ascii="Times New Roman" w:hAnsi="Times New Roman" w:cs="Times New Roman"/>
          <w:color w:val="000000"/>
          <w:spacing w:val="-1"/>
          <w:sz w:val="28"/>
          <w:szCs w:val="28"/>
          <w:shd w:val="clear" w:color="auto" w:fill="FFFFFF"/>
        </w:rPr>
        <w:t xml:space="preserve"> развивать наблюдательность, умение сравнивать, делать выводы, фиксировать результаты.</w:t>
      </w:r>
      <w:r w:rsidRPr="00812147">
        <w:rPr>
          <w:rFonts w:ascii="Times New Roman" w:hAnsi="Times New Roman" w:cs="Times New Roman"/>
          <w:color w:val="000000"/>
          <w:spacing w:val="-1"/>
          <w:sz w:val="28"/>
          <w:szCs w:val="28"/>
        </w:rPr>
        <w:br/>
      </w:r>
      <w:r w:rsidRPr="00812147">
        <w:rPr>
          <w:rFonts w:ascii="Times New Roman" w:hAnsi="Times New Roman" w:cs="Times New Roman"/>
          <w:i/>
          <w:iCs/>
          <w:color w:val="000000"/>
          <w:spacing w:val="-1"/>
          <w:sz w:val="28"/>
          <w:szCs w:val="28"/>
          <w:shd w:val="clear" w:color="auto" w:fill="FFFFFF"/>
        </w:rPr>
        <w:t>Воспитательные:</w:t>
      </w:r>
      <w:r w:rsidRPr="00812147">
        <w:rPr>
          <w:rFonts w:ascii="Times New Roman" w:hAnsi="Times New Roman" w:cs="Times New Roman"/>
          <w:color w:val="000000"/>
          <w:spacing w:val="-1"/>
          <w:sz w:val="28"/>
          <w:szCs w:val="28"/>
          <w:shd w:val="clear" w:color="auto" w:fill="FFFFFF"/>
        </w:rPr>
        <w:t xml:space="preserve"> воспитывать бережное отношение к ресурсам (лес, макулатура).</w:t>
      </w:r>
      <w:r w:rsidRPr="00812147">
        <w:rPr>
          <w:rFonts w:ascii="Times New Roman" w:hAnsi="Times New Roman" w:cs="Times New Roman"/>
          <w:color w:val="000000"/>
          <w:spacing w:val="-1"/>
          <w:sz w:val="28"/>
          <w:szCs w:val="28"/>
        </w:rPr>
        <w:br/>
      </w:r>
      <w:r w:rsidRPr="00812147">
        <w:rPr>
          <w:rFonts w:ascii="Times New Roman" w:hAnsi="Times New Roman" w:cs="Times New Roman"/>
          <w:color w:val="000000"/>
          <w:spacing w:val="-1"/>
          <w:sz w:val="28"/>
          <w:szCs w:val="28"/>
        </w:rPr>
        <w:br/>
      </w:r>
      <w:r w:rsidRPr="00812147">
        <w:rPr>
          <w:rFonts w:ascii="Times New Roman" w:hAnsi="Times New Roman" w:cs="Times New Roman"/>
          <w:color w:val="000000"/>
          <w:spacing w:val="-1"/>
          <w:sz w:val="28"/>
          <w:szCs w:val="28"/>
          <w:shd w:val="clear" w:color="auto" w:fill="FFFFFF"/>
        </w:rPr>
        <w:t>Этапы реализации</w:t>
      </w:r>
      <w:r w:rsidRPr="00812147">
        <w:rPr>
          <w:rFonts w:ascii="Times New Roman" w:hAnsi="Times New Roman" w:cs="Times New Roman"/>
          <w:color w:val="000000"/>
          <w:spacing w:val="-1"/>
          <w:sz w:val="28"/>
          <w:szCs w:val="28"/>
        </w:rPr>
        <w:br/>
      </w:r>
      <w:r w:rsidRPr="00812147">
        <w:rPr>
          <w:rFonts w:ascii="Times New Roman" w:hAnsi="Times New Roman" w:cs="Times New Roman"/>
          <w:color w:val="000000"/>
          <w:spacing w:val="-1"/>
          <w:sz w:val="28"/>
          <w:szCs w:val="28"/>
        </w:rPr>
        <w:br/>
      </w:r>
      <w:r w:rsidRPr="00812147">
        <w:rPr>
          <w:rFonts w:ascii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  <w:shd w:val="clear" w:color="auto" w:fill="FFFFFF"/>
        </w:rPr>
        <w:t xml:space="preserve">1. Подготовительный </w:t>
      </w:r>
      <w:r w:rsidRPr="00812147">
        <w:rPr>
          <w:rFonts w:ascii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  <w:shd w:val="clear" w:color="auto" w:fill="FFFFFF"/>
        </w:rPr>
        <w:t xml:space="preserve">или </w:t>
      </w:r>
      <w:r w:rsidRPr="00812147">
        <w:rPr>
          <w:rFonts w:ascii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  <w:shd w:val="clear" w:color="auto" w:fill="FFFFFF"/>
        </w:rPr>
        <w:t>сбор «Бюро находок»</w:t>
      </w:r>
      <w:r w:rsidRPr="00812147">
        <w:rPr>
          <w:rFonts w:ascii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  <w:shd w:val="clear" w:color="auto" w:fill="FFFFFF"/>
        </w:rPr>
        <w:t>.</w:t>
      </w:r>
      <w:r w:rsidRPr="00812147">
        <w:rPr>
          <w:rFonts w:ascii="Times New Roman" w:hAnsi="Times New Roman" w:cs="Times New Roman"/>
          <w:color w:val="000000"/>
          <w:spacing w:val="-1"/>
          <w:sz w:val="28"/>
          <w:szCs w:val="28"/>
        </w:rPr>
        <w:br/>
      </w:r>
      <w:r w:rsidRPr="00812147">
        <w:rPr>
          <w:rFonts w:ascii="Times New Roman" w:hAnsi="Times New Roman" w:cs="Times New Roman"/>
          <w:color w:val="000000"/>
          <w:spacing w:val="-1"/>
          <w:sz w:val="28"/>
          <w:szCs w:val="28"/>
          <w:shd w:val="clear" w:color="auto" w:fill="FFFFFF"/>
        </w:rPr>
        <w:t xml:space="preserve">- </w:t>
      </w:r>
      <w:r w:rsidRPr="00812147">
        <w:rPr>
          <w:rFonts w:ascii="Times New Roman" w:hAnsi="Times New Roman" w:cs="Times New Roman"/>
          <w:color w:val="000000"/>
          <w:spacing w:val="-1"/>
          <w:sz w:val="28"/>
          <w:szCs w:val="28"/>
          <w:shd w:val="clear" w:color="auto" w:fill="FFFFFF"/>
        </w:rPr>
        <w:t>Объявить сбор «Коллекции бумаги». Дети вместе с родителями приносят образцы: наждачную, бархатную, мелованную, упаковочный картон, втулки, крафт-пакеты.</w:t>
      </w:r>
      <w:r w:rsidRPr="00812147">
        <w:rPr>
          <w:rFonts w:ascii="Times New Roman" w:hAnsi="Times New Roman" w:cs="Times New Roman"/>
          <w:color w:val="000000"/>
          <w:spacing w:val="-1"/>
          <w:sz w:val="28"/>
          <w:szCs w:val="28"/>
        </w:rPr>
        <w:br/>
      </w:r>
      <w:r w:rsidRPr="00812147">
        <w:rPr>
          <w:rFonts w:ascii="Times New Roman" w:hAnsi="Times New Roman" w:cs="Times New Roman"/>
          <w:color w:val="000000"/>
          <w:spacing w:val="-1"/>
          <w:sz w:val="28"/>
          <w:szCs w:val="28"/>
          <w:shd w:val="clear" w:color="auto" w:fill="FFFFFF"/>
        </w:rPr>
        <w:t xml:space="preserve">- </w:t>
      </w:r>
      <w:r w:rsidRPr="00812147">
        <w:rPr>
          <w:rFonts w:ascii="Times New Roman" w:hAnsi="Times New Roman" w:cs="Times New Roman"/>
          <w:color w:val="000000"/>
          <w:spacing w:val="-1"/>
          <w:sz w:val="28"/>
          <w:szCs w:val="28"/>
          <w:shd w:val="clear" w:color="auto" w:fill="FFFFFF"/>
        </w:rPr>
        <w:t>Подготовить оборудование: емкости с водой, лупы, грузики (монетки), ножницы, клей, большое панно для фиксации.</w:t>
      </w:r>
      <w:r w:rsidRPr="00812147">
        <w:rPr>
          <w:rFonts w:ascii="Times New Roman" w:hAnsi="Times New Roman" w:cs="Times New Roman"/>
          <w:color w:val="000000"/>
          <w:spacing w:val="-1"/>
          <w:sz w:val="28"/>
          <w:szCs w:val="28"/>
        </w:rPr>
        <w:br/>
      </w:r>
      <w:r w:rsidRPr="00812147">
        <w:rPr>
          <w:rFonts w:ascii="Times New Roman" w:hAnsi="Times New Roman" w:cs="Times New Roman"/>
          <w:color w:val="000000"/>
          <w:spacing w:val="-1"/>
          <w:sz w:val="28"/>
          <w:szCs w:val="28"/>
        </w:rPr>
        <w:br/>
      </w:r>
      <w:r w:rsidRPr="00812147">
        <w:rPr>
          <w:rFonts w:ascii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  <w:shd w:val="clear" w:color="auto" w:fill="FFFFFF"/>
        </w:rPr>
        <w:t xml:space="preserve">2. Основной </w:t>
      </w:r>
      <w:r w:rsidRPr="00812147">
        <w:rPr>
          <w:rFonts w:ascii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  <w:shd w:val="clear" w:color="auto" w:fill="FFFFFF"/>
        </w:rPr>
        <w:t xml:space="preserve">- </w:t>
      </w:r>
      <w:r w:rsidRPr="00812147">
        <w:rPr>
          <w:rFonts w:ascii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  <w:shd w:val="clear" w:color="auto" w:fill="FFFFFF"/>
        </w:rPr>
        <w:t>цикл из 4 занятий-экспедиций</w:t>
      </w:r>
      <w:r w:rsidR="00812147" w:rsidRPr="00812147">
        <w:rPr>
          <w:rFonts w:ascii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  <w:shd w:val="clear" w:color="auto" w:fill="FFFFFF"/>
        </w:rPr>
        <w:t>.</w:t>
      </w:r>
      <w:r w:rsidRPr="00812147">
        <w:rPr>
          <w:rFonts w:ascii="Times New Roman" w:hAnsi="Times New Roman" w:cs="Times New Roman"/>
          <w:color w:val="000000"/>
          <w:spacing w:val="-1"/>
          <w:sz w:val="28"/>
          <w:szCs w:val="28"/>
        </w:rPr>
        <w:br/>
      </w:r>
      <w:r w:rsidRPr="00812147">
        <w:rPr>
          <w:rFonts w:ascii="Times New Roman" w:hAnsi="Times New Roman" w:cs="Times New Roman"/>
          <w:i/>
          <w:iCs/>
          <w:color w:val="000000"/>
          <w:spacing w:val="-1"/>
          <w:sz w:val="28"/>
          <w:szCs w:val="28"/>
          <w:shd w:val="clear" w:color="auto" w:fill="FFFFFF"/>
        </w:rPr>
        <w:t>Экспедиция №1</w:t>
      </w:r>
      <w:r w:rsidRPr="00812147">
        <w:rPr>
          <w:rFonts w:ascii="Times New Roman" w:hAnsi="Times New Roman" w:cs="Times New Roman"/>
          <w:color w:val="000000"/>
          <w:spacing w:val="-1"/>
          <w:sz w:val="28"/>
          <w:szCs w:val="28"/>
          <w:shd w:val="clear" w:color="auto" w:fill="FFFFFF"/>
        </w:rPr>
        <w:t>: «Какая бывает бумага?» (рассматривание)</w:t>
      </w:r>
      <w:r w:rsidRPr="00812147">
        <w:rPr>
          <w:rFonts w:ascii="Times New Roman" w:hAnsi="Times New Roman" w:cs="Times New Roman"/>
          <w:color w:val="000000"/>
          <w:spacing w:val="-1"/>
          <w:sz w:val="28"/>
          <w:szCs w:val="28"/>
        </w:rPr>
        <w:br/>
      </w:r>
      <w:r w:rsidRPr="00812147">
        <w:rPr>
          <w:rFonts w:ascii="Times New Roman" w:hAnsi="Times New Roman" w:cs="Times New Roman"/>
          <w:color w:val="000000"/>
          <w:spacing w:val="-1"/>
          <w:sz w:val="28"/>
          <w:szCs w:val="28"/>
          <w:shd w:val="clear" w:color="auto" w:fill="FFFFFF"/>
        </w:rPr>
        <w:t>· Дети трогают, мнут, гладят образцы. Задача — придумать слово-характеристику: «шершавая», «гладкая», «толстая», «звонкая» (офисная шуршит).</w:t>
      </w:r>
      <w:r w:rsidRPr="00812147">
        <w:rPr>
          <w:rFonts w:ascii="Times New Roman" w:hAnsi="Times New Roman" w:cs="Times New Roman"/>
          <w:color w:val="000000"/>
          <w:spacing w:val="-1"/>
          <w:sz w:val="28"/>
          <w:szCs w:val="28"/>
        </w:rPr>
        <w:br/>
      </w:r>
      <w:r w:rsidRPr="00812147">
        <w:rPr>
          <w:rFonts w:ascii="Times New Roman" w:hAnsi="Times New Roman" w:cs="Times New Roman"/>
          <w:color w:val="000000"/>
          <w:spacing w:val="-1"/>
          <w:sz w:val="28"/>
          <w:szCs w:val="28"/>
          <w:shd w:val="clear" w:color="auto" w:fill="FFFFFF"/>
        </w:rPr>
        <w:t>· Фиксация: наклеиваем образцы в альбом, подписываем ощущения пиктограммами.</w:t>
      </w:r>
      <w:r w:rsidRPr="00812147">
        <w:rPr>
          <w:rFonts w:ascii="Times New Roman" w:hAnsi="Times New Roman" w:cs="Times New Roman"/>
          <w:color w:val="000000"/>
          <w:spacing w:val="-1"/>
          <w:sz w:val="28"/>
          <w:szCs w:val="28"/>
        </w:rPr>
        <w:br/>
      </w:r>
      <w:r w:rsidRPr="00812147">
        <w:rPr>
          <w:rFonts w:ascii="Times New Roman" w:hAnsi="Times New Roman" w:cs="Times New Roman"/>
          <w:color w:val="000000"/>
          <w:spacing w:val="-1"/>
          <w:sz w:val="28"/>
          <w:szCs w:val="28"/>
        </w:rPr>
        <w:br/>
      </w:r>
      <w:r w:rsidRPr="00812147">
        <w:rPr>
          <w:rFonts w:ascii="Times New Roman" w:hAnsi="Times New Roman" w:cs="Times New Roman"/>
          <w:i/>
          <w:iCs/>
          <w:color w:val="000000"/>
          <w:spacing w:val="-1"/>
          <w:sz w:val="28"/>
          <w:szCs w:val="28"/>
          <w:shd w:val="clear" w:color="auto" w:fill="FFFFFF"/>
        </w:rPr>
        <w:t>Экспедиция №2:</w:t>
      </w:r>
      <w:r w:rsidRPr="00812147">
        <w:rPr>
          <w:rFonts w:ascii="Times New Roman" w:hAnsi="Times New Roman" w:cs="Times New Roman"/>
          <w:color w:val="000000"/>
          <w:spacing w:val="-1"/>
          <w:sz w:val="28"/>
          <w:szCs w:val="28"/>
          <w:shd w:val="clear" w:color="auto" w:fill="FFFFFF"/>
        </w:rPr>
        <w:t xml:space="preserve"> «Кто сильнее?» (исследование прочности)</w:t>
      </w:r>
      <w:r w:rsidRPr="00812147">
        <w:rPr>
          <w:rFonts w:ascii="Times New Roman" w:hAnsi="Times New Roman" w:cs="Times New Roman"/>
          <w:color w:val="000000"/>
          <w:spacing w:val="-1"/>
          <w:sz w:val="28"/>
          <w:szCs w:val="28"/>
        </w:rPr>
        <w:br/>
      </w:r>
      <w:r w:rsidRPr="00812147">
        <w:rPr>
          <w:rFonts w:ascii="Times New Roman" w:hAnsi="Times New Roman" w:cs="Times New Roman"/>
          <w:color w:val="000000"/>
          <w:spacing w:val="-1"/>
          <w:sz w:val="28"/>
          <w:szCs w:val="28"/>
          <w:shd w:val="clear" w:color="auto" w:fill="FFFFFF"/>
        </w:rPr>
        <w:t>· Делаем «мостики»: кладем лист на две опоры (карандаша) и сверху ставим груз (монетки). Считаем, сколько выдержит.</w:t>
      </w:r>
      <w:r w:rsidRPr="00812147">
        <w:rPr>
          <w:rFonts w:ascii="Times New Roman" w:hAnsi="Times New Roman" w:cs="Times New Roman"/>
          <w:color w:val="000000"/>
          <w:spacing w:val="-1"/>
          <w:sz w:val="28"/>
          <w:szCs w:val="28"/>
        </w:rPr>
        <w:br/>
      </w:r>
      <w:r w:rsidRPr="00812147">
        <w:rPr>
          <w:rFonts w:ascii="Times New Roman" w:hAnsi="Times New Roman" w:cs="Times New Roman"/>
          <w:color w:val="000000"/>
          <w:spacing w:val="-1"/>
          <w:sz w:val="28"/>
          <w:szCs w:val="28"/>
          <w:shd w:val="clear" w:color="auto" w:fill="FFFFFF"/>
        </w:rPr>
        <w:t>· Открытие: Картон выдерживает больше монет, салфетка — 0.</w:t>
      </w:r>
      <w:r w:rsidRPr="00812147">
        <w:rPr>
          <w:rFonts w:ascii="Times New Roman" w:hAnsi="Times New Roman" w:cs="Times New Roman"/>
          <w:color w:val="000000"/>
          <w:spacing w:val="-1"/>
          <w:sz w:val="28"/>
          <w:szCs w:val="28"/>
        </w:rPr>
        <w:br/>
      </w:r>
      <w:r w:rsidRPr="00812147">
        <w:rPr>
          <w:rFonts w:ascii="Times New Roman" w:hAnsi="Times New Roman" w:cs="Times New Roman"/>
          <w:color w:val="000000"/>
          <w:spacing w:val="-1"/>
          <w:sz w:val="28"/>
          <w:szCs w:val="28"/>
          <w:shd w:val="clear" w:color="auto" w:fill="FFFFFF"/>
        </w:rPr>
        <w:t>· Вывод: всё зависит от плотности и слоев.</w:t>
      </w:r>
      <w:r w:rsidRPr="00812147">
        <w:rPr>
          <w:rFonts w:ascii="Times New Roman" w:hAnsi="Times New Roman" w:cs="Times New Roman"/>
          <w:color w:val="000000"/>
          <w:spacing w:val="-1"/>
          <w:sz w:val="28"/>
          <w:szCs w:val="28"/>
        </w:rPr>
        <w:br/>
      </w:r>
      <w:r w:rsidRPr="00812147">
        <w:rPr>
          <w:rFonts w:ascii="Times New Roman" w:hAnsi="Times New Roman" w:cs="Times New Roman"/>
          <w:color w:val="000000"/>
          <w:spacing w:val="-1"/>
          <w:sz w:val="28"/>
          <w:szCs w:val="28"/>
          <w:shd w:val="clear" w:color="auto" w:fill="FFFFFF"/>
        </w:rPr>
        <w:lastRenderedPageBreak/>
        <w:t>· Фиксация: рисуем столбики (как диаграмму) — «Самый сильный лист».</w:t>
      </w:r>
      <w:r w:rsidRPr="00812147">
        <w:rPr>
          <w:rFonts w:ascii="Times New Roman" w:hAnsi="Times New Roman" w:cs="Times New Roman"/>
          <w:color w:val="000000"/>
          <w:spacing w:val="-1"/>
          <w:sz w:val="28"/>
          <w:szCs w:val="28"/>
        </w:rPr>
        <w:br/>
      </w:r>
      <w:r w:rsidRPr="00812147">
        <w:rPr>
          <w:rFonts w:ascii="Times New Roman" w:hAnsi="Times New Roman" w:cs="Times New Roman"/>
          <w:color w:val="000000"/>
          <w:spacing w:val="-1"/>
          <w:sz w:val="28"/>
          <w:szCs w:val="28"/>
        </w:rPr>
        <w:br/>
      </w:r>
      <w:r w:rsidRPr="00812147">
        <w:rPr>
          <w:rFonts w:ascii="Times New Roman" w:hAnsi="Times New Roman" w:cs="Times New Roman"/>
          <w:i/>
          <w:iCs/>
          <w:color w:val="000000"/>
          <w:spacing w:val="-1"/>
          <w:sz w:val="28"/>
          <w:szCs w:val="28"/>
          <w:shd w:val="clear" w:color="auto" w:fill="FFFFFF"/>
        </w:rPr>
        <w:t>Экспедиция №3</w:t>
      </w:r>
      <w:r w:rsidRPr="00812147">
        <w:rPr>
          <w:rFonts w:ascii="Times New Roman" w:hAnsi="Times New Roman" w:cs="Times New Roman"/>
          <w:color w:val="000000"/>
          <w:spacing w:val="-1"/>
          <w:sz w:val="28"/>
          <w:szCs w:val="28"/>
          <w:shd w:val="clear" w:color="auto" w:fill="FFFFFF"/>
        </w:rPr>
        <w:t>: «Бумага и вода» (самое любимое)</w:t>
      </w:r>
      <w:r w:rsidRPr="00812147">
        <w:rPr>
          <w:rFonts w:ascii="Times New Roman" w:hAnsi="Times New Roman" w:cs="Times New Roman"/>
          <w:color w:val="000000"/>
          <w:spacing w:val="-1"/>
          <w:sz w:val="28"/>
          <w:szCs w:val="28"/>
        </w:rPr>
        <w:br/>
      </w:r>
      <w:r w:rsidRPr="00812147">
        <w:rPr>
          <w:rFonts w:ascii="Times New Roman" w:hAnsi="Times New Roman" w:cs="Times New Roman"/>
          <w:color w:val="000000"/>
          <w:spacing w:val="-1"/>
          <w:sz w:val="28"/>
          <w:szCs w:val="28"/>
          <w:shd w:val="clear" w:color="auto" w:fill="FFFFFF"/>
        </w:rPr>
        <w:t>· Опускаем разные образцы в стаканы. Засекаем время.</w:t>
      </w:r>
      <w:r w:rsidRPr="00812147">
        <w:rPr>
          <w:rFonts w:ascii="Times New Roman" w:hAnsi="Times New Roman" w:cs="Times New Roman"/>
          <w:color w:val="000000"/>
          <w:spacing w:val="-1"/>
          <w:sz w:val="28"/>
          <w:szCs w:val="28"/>
        </w:rPr>
        <w:br/>
      </w:r>
      <w:r w:rsidRPr="00812147">
        <w:rPr>
          <w:rFonts w:ascii="Times New Roman" w:hAnsi="Times New Roman" w:cs="Times New Roman"/>
          <w:color w:val="000000"/>
          <w:spacing w:val="-1"/>
          <w:sz w:val="28"/>
          <w:szCs w:val="28"/>
          <w:shd w:val="clear" w:color="auto" w:fill="FFFFFF"/>
        </w:rPr>
        <w:t>· Открытие: салфетка размокает за 10 секунд, офисная — держится пару минут, а картон «купается» дольше всех.</w:t>
      </w:r>
      <w:r w:rsidRPr="00812147">
        <w:rPr>
          <w:rFonts w:ascii="Times New Roman" w:hAnsi="Times New Roman" w:cs="Times New Roman"/>
          <w:color w:val="000000"/>
          <w:spacing w:val="-1"/>
          <w:sz w:val="28"/>
          <w:szCs w:val="28"/>
        </w:rPr>
        <w:br/>
      </w:r>
      <w:r w:rsidRPr="00812147">
        <w:rPr>
          <w:rFonts w:ascii="Times New Roman" w:hAnsi="Times New Roman" w:cs="Times New Roman"/>
          <w:color w:val="000000"/>
          <w:spacing w:val="-1"/>
          <w:sz w:val="28"/>
          <w:szCs w:val="28"/>
          <w:shd w:val="clear" w:color="auto" w:fill="FFFFFF"/>
        </w:rPr>
        <w:t>· Творческий бонус: оставляем мокрые салфетки на тарелках — утром видим узоры «разводов», обсуждаем, где это можно использовать (мраморная бумага).</w:t>
      </w:r>
      <w:r w:rsidRPr="00812147">
        <w:rPr>
          <w:rFonts w:ascii="Times New Roman" w:hAnsi="Times New Roman" w:cs="Times New Roman"/>
          <w:color w:val="000000"/>
          <w:spacing w:val="-1"/>
          <w:sz w:val="28"/>
          <w:szCs w:val="28"/>
        </w:rPr>
        <w:br/>
      </w:r>
      <w:r w:rsidRPr="00812147">
        <w:rPr>
          <w:rFonts w:ascii="Times New Roman" w:hAnsi="Times New Roman" w:cs="Times New Roman"/>
          <w:color w:val="000000"/>
          <w:spacing w:val="-1"/>
          <w:sz w:val="28"/>
          <w:szCs w:val="28"/>
        </w:rPr>
        <w:br/>
      </w:r>
      <w:r w:rsidRPr="00812147">
        <w:rPr>
          <w:rFonts w:ascii="Times New Roman" w:hAnsi="Times New Roman" w:cs="Times New Roman"/>
          <w:i/>
          <w:iCs/>
          <w:color w:val="000000"/>
          <w:spacing w:val="-1"/>
          <w:sz w:val="28"/>
          <w:szCs w:val="28"/>
          <w:shd w:val="clear" w:color="auto" w:fill="FFFFFF"/>
        </w:rPr>
        <w:t>Экспедиция №4:</w:t>
      </w:r>
      <w:r w:rsidRPr="00812147">
        <w:rPr>
          <w:rFonts w:ascii="Times New Roman" w:hAnsi="Times New Roman" w:cs="Times New Roman"/>
          <w:color w:val="000000"/>
          <w:spacing w:val="-1"/>
          <w:sz w:val="28"/>
          <w:szCs w:val="28"/>
          <w:shd w:val="clear" w:color="auto" w:fill="FFFFFF"/>
        </w:rPr>
        <w:t xml:space="preserve"> «Таинственный свет» (прозрачность)</w:t>
      </w:r>
      <w:r w:rsidRPr="00812147">
        <w:rPr>
          <w:rFonts w:ascii="Times New Roman" w:hAnsi="Times New Roman" w:cs="Times New Roman"/>
          <w:color w:val="000000"/>
          <w:spacing w:val="-1"/>
          <w:sz w:val="28"/>
          <w:szCs w:val="28"/>
        </w:rPr>
        <w:br/>
      </w:r>
      <w:r w:rsidRPr="00812147">
        <w:rPr>
          <w:rFonts w:ascii="Times New Roman" w:hAnsi="Times New Roman" w:cs="Times New Roman"/>
          <w:color w:val="000000"/>
          <w:spacing w:val="-1"/>
          <w:sz w:val="28"/>
          <w:szCs w:val="28"/>
          <w:shd w:val="clear" w:color="auto" w:fill="FFFFFF"/>
        </w:rPr>
        <w:t>· Смотрим через листы на лампу или окно.</w:t>
      </w:r>
      <w:r w:rsidRPr="00812147">
        <w:rPr>
          <w:rFonts w:ascii="Times New Roman" w:hAnsi="Times New Roman" w:cs="Times New Roman"/>
          <w:color w:val="000000"/>
          <w:spacing w:val="-1"/>
          <w:sz w:val="28"/>
          <w:szCs w:val="28"/>
        </w:rPr>
        <w:br/>
      </w:r>
      <w:r w:rsidRPr="00812147">
        <w:rPr>
          <w:rFonts w:ascii="Times New Roman" w:hAnsi="Times New Roman" w:cs="Times New Roman"/>
          <w:color w:val="000000"/>
          <w:spacing w:val="-1"/>
          <w:sz w:val="28"/>
          <w:szCs w:val="28"/>
          <w:shd w:val="clear" w:color="auto" w:fill="FFFFFF"/>
        </w:rPr>
        <w:t>· Открытие: офисная бумага просвечивает (виден силуэт руки), а картон и бархатная — нет.</w:t>
      </w:r>
      <w:r w:rsidRPr="00812147">
        <w:rPr>
          <w:rFonts w:ascii="Times New Roman" w:hAnsi="Times New Roman" w:cs="Times New Roman"/>
          <w:color w:val="000000"/>
          <w:spacing w:val="-1"/>
          <w:sz w:val="28"/>
          <w:szCs w:val="28"/>
        </w:rPr>
        <w:br/>
      </w:r>
      <w:r w:rsidRPr="00812147">
        <w:rPr>
          <w:rFonts w:ascii="Times New Roman" w:hAnsi="Times New Roman" w:cs="Times New Roman"/>
          <w:color w:val="000000"/>
          <w:spacing w:val="-1"/>
          <w:sz w:val="28"/>
          <w:szCs w:val="28"/>
          <w:shd w:val="clear" w:color="auto" w:fill="FFFFFF"/>
        </w:rPr>
        <w:t>· Игра: «Найди свой листок на свету» (дети угадывают образцы по теням).</w:t>
      </w:r>
      <w:r w:rsidRPr="00812147">
        <w:rPr>
          <w:rFonts w:ascii="Times New Roman" w:hAnsi="Times New Roman" w:cs="Times New Roman"/>
          <w:color w:val="000000"/>
          <w:spacing w:val="-1"/>
          <w:sz w:val="28"/>
          <w:szCs w:val="28"/>
        </w:rPr>
        <w:br/>
      </w:r>
      <w:r w:rsidRPr="00812147">
        <w:rPr>
          <w:rFonts w:ascii="Times New Roman" w:hAnsi="Times New Roman" w:cs="Times New Roman"/>
          <w:color w:val="000000"/>
          <w:spacing w:val="-1"/>
          <w:sz w:val="28"/>
          <w:szCs w:val="28"/>
        </w:rPr>
        <w:br/>
      </w:r>
      <w:r w:rsidRPr="00812147">
        <w:rPr>
          <w:rFonts w:ascii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  <w:shd w:val="clear" w:color="auto" w:fill="FFFFFF"/>
        </w:rPr>
        <w:t xml:space="preserve">3. Создание продукта </w:t>
      </w:r>
      <w:r w:rsidR="00812147" w:rsidRPr="00812147">
        <w:rPr>
          <w:rFonts w:ascii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  <w:shd w:val="clear" w:color="auto" w:fill="FFFFFF"/>
        </w:rPr>
        <w:t xml:space="preserve">- </w:t>
      </w:r>
      <w:r w:rsidRPr="00812147">
        <w:rPr>
          <w:rFonts w:ascii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  <w:shd w:val="clear" w:color="auto" w:fill="FFFFFF"/>
        </w:rPr>
        <w:t>«Книга открытий»</w:t>
      </w:r>
      <w:r w:rsidRPr="00812147">
        <w:rPr>
          <w:rFonts w:ascii="Times New Roman" w:hAnsi="Times New Roman" w:cs="Times New Roman"/>
          <w:color w:val="000000"/>
          <w:spacing w:val="-1"/>
          <w:sz w:val="28"/>
          <w:szCs w:val="28"/>
        </w:rPr>
        <w:br/>
      </w:r>
      <w:r w:rsidRPr="00812147">
        <w:rPr>
          <w:rFonts w:ascii="Times New Roman" w:hAnsi="Times New Roman" w:cs="Times New Roman"/>
          <w:color w:val="000000"/>
          <w:spacing w:val="-1"/>
          <w:sz w:val="28"/>
          <w:szCs w:val="28"/>
          <w:shd w:val="clear" w:color="auto" w:fill="FFFFFF"/>
        </w:rPr>
        <w:t>Собираем альбом, где на каждой странице — вид бумаги и результат опыта:</w:t>
      </w:r>
      <w:r w:rsidRPr="00812147">
        <w:rPr>
          <w:rFonts w:ascii="Times New Roman" w:hAnsi="Times New Roman" w:cs="Times New Roman"/>
          <w:color w:val="000000"/>
          <w:spacing w:val="-1"/>
          <w:sz w:val="28"/>
          <w:szCs w:val="28"/>
        </w:rPr>
        <w:br/>
      </w:r>
      <w:r w:rsidRPr="00812147">
        <w:rPr>
          <w:rFonts w:ascii="Times New Roman" w:hAnsi="Times New Roman" w:cs="Times New Roman"/>
          <w:color w:val="000000"/>
          <w:spacing w:val="-1"/>
          <w:sz w:val="28"/>
          <w:szCs w:val="28"/>
          <w:shd w:val="clear" w:color="auto" w:fill="FFFFFF"/>
        </w:rPr>
        <w:t>· Страница «Мокнет/не мокнет» (рисуем капельку или зачеркиваем).</w:t>
      </w:r>
      <w:r w:rsidRPr="00812147">
        <w:rPr>
          <w:rFonts w:ascii="Times New Roman" w:hAnsi="Times New Roman" w:cs="Times New Roman"/>
          <w:color w:val="000000"/>
          <w:spacing w:val="-1"/>
          <w:sz w:val="28"/>
          <w:szCs w:val="28"/>
        </w:rPr>
        <w:br/>
      </w:r>
      <w:r w:rsidRPr="00812147">
        <w:rPr>
          <w:rFonts w:ascii="Times New Roman" w:hAnsi="Times New Roman" w:cs="Times New Roman"/>
          <w:color w:val="000000"/>
          <w:spacing w:val="-1"/>
          <w:sz w:val="28"/>
          <w:szCs w:val="28"/>
          <w:shd w:val="clear" w:color="auto" w:fill="FFFFFF"/>
        </w:rPr>
        <w:t>· Страница «Рвется/не рвется».</w:t>
      </w:r>
      <w:r w:rsidRPr="00812147">
        <w:rPr>
          <w:rFonts w:ascii="Times New Roman" w:hAnsi="Times New Roman" w:cs="Times New Roman"/>
          <w:color w:val="000000"/>
          <w:spacing w:val="-1"/>
          <w:sz w:val="28"/>
          <w:szCs w:val="28"/>
        </w:rPr>
        <w:br/>
      </w:r>
      <w:r w:rsidRPr="00812147">
        <w:rPr>
          <w:rFonts w:ascii="Times New Roman" w:hAnsi="Times New Roman" w:cs="Times New Roman"/>
          <w:color w:val="000000"/>
          <w:spacing w:val="-1"/>
          <w:sz w:val="28"/>
          <w:szCs w:val="28"/>
          <w:shd w:val="clear" w:color="auto" w:fill="FFFFFF"/>
        </w:rPr>
        <w:t>· Страница «Звенит/шуршит».</w:t>
      </w:r>
      <w:r w:rsidRPr="00812147">
        <w:rPr>
          <w:rFonts w:ascii="Times New Roman" w:hAnsi="Times New Roman" w:cs="Times New Roman"/>
          <w:color w:val="000000"/>
          <w:spacing w:val="-1"/>
          <w:sz w:val="28"/>
          <w:szCs w:val="28"/>
        </w:rPr>
        <w:br/>
      </w:r>
      <w:r w:rsidRPr="00812147">
        <w:rPr>
          <w:rFonts w:ascii="Times New Roman" w:hAnsi="Times New Roman" w:cs="Times New Roman"/>
          <w:color w:val="000000"/>
          <w:spacing w:val="-1"/>
          <w:sz w:val="28"/>
          <w:szCs w:val="28"/>
        </w:rPr>
        <w:br/>
      </w:r>
      <w:r w:rsidRPr="00812147">
        <w:rPr>
          <w:rFonts w:ascii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  <w:shd w:val="clear" w:color="auto" w:fill="FFFFFF"/>
        </w:rPr>
        <w:t>Взаимодействие с родителями</w:t>
      </w:r>
      <w:r w:rsidRPr="00812147">
        <w:rPr>
          <w:rFonts w:ascii="Times New Roman" w:hAnsi="Times New Roman" w:cs="Times New Roman"/>
          <w:color w:val="000000"/>
          <w:spacing w:val="-1"/>
          <w:sz w:val="28"/>
          <w:szCs w:val="28"/>
        </w:rPr>
        <w:br/>
      </w:r>
      <w:r w:rsidR="00812147" w:rsidRPr="00812147">
        <w:rPr>
          <w:rFonts w:ascii="Times New Roman" w:hAnsi="Times New Roman" w:cs="Times New Roman"/>
          <w:color w:val="000000"/>
          <w:spacing w:val="-1"/>
          <w:sz w:val="28"/>
          <w:szCs w:val="28"/>
          <w:shd w:val="clear" w:color="auto" w:fill="FFFFFF"/>
        </w:rPr>
        <w:t xml:space="preserve">- </w:t>
      </w:r>
      <w:r w:rsidRPr="00812147">
        <w:rPr>
          <w:rFonts w:ascii="Times New Roman" w:hAnsi="Times New Roman" w:cs="Times New Roman"/>
          <w:color w:val="000000"/>
          <w:spacing w:val="-1"/>
          <w:sz w:val="28"/>
          <w:szCs w:val="28"/>
          <w:shd w:val="clear" w:color="auto" w:fill="FFFFFF"/>
        </w:rPr>
        <w:t>Домашнее задание: «Найди в доме 5 разных бумажных предметов и расскажи, зачем они нужны».</w:t>
      </w:r>
      <w:r w:rsidRPr="00812147">
        <w:rPr>
          <w:rFonts w:ascii="Times New Roman" w:hAnsi="Times New Roman" w:cs="Times New Roman"/>
          <w:color w:val="000000"/>
          <w:spacing w:val="-1"/>
          <w:sz w:val="28"/>
          <w:szCs w:val="28"/>
        </w:rPr>
        <w:br/>
      </w:r>
      <w:r w:rsidR="00812147" w:rsidRPr="00812147">
        <w:rPr>
          <w:rFonts w:ascii="Times New Roman" w:hAnsi="Times New Roman" w:cs="Times New Roman"/>
          <w:color w:val="000000"/>
          <w:spacing w:val="-1"/>
          <w:sz w:val="28"/>
          <w:szCs w:val="28"/>
          <w:shd w:val="clear" w:color="auto" w:fill="FFFFFF"/>
        </w:rPr>
        <w:t xml:space="preserve">- </w:t>
      </w:r>
      <w:r w:rsidRPr="00812147">
        <w:rPr>
          <w:rFonts w:ascii="Times New Roman" w:hAnsi="Times New Roman" w:cs="Times New Roman"/>
          <w:color w:val="000000"/>
          <w:spacing w:val="-1"/>
          <w:sz w:val="28"/>
          <w:szCs w:val="28"/>
          <w:shd w:val="clear" w:color="auto" w:fill="FFFFFF"/>
        </w:rPr>
        <w:t>Совместная акция «Сдай макулатуру — спаси дерево» (приносим старые газеты). После акции делаем из переработанной массы новый лист грубой бумаги (замачиваем, взбиваем блендером, сушим на рамке) — это будет гвоздь программы!</w:t>
      </w:r>
      <w:r w:rsidRPr="00812147">
        <w:rPr>
          <w:rFonts w:ascii="Times New Roman" w:hAnsi="Times New Roman" w:cs="Times New Roman"/>
          <w:color w:val="000000"/>
          <w:spacing w:val="-1"/>
          <w:sz w:val="28"/>
          <w:szCs w:val="28"/>
        </w:rPr>
        <w:br/>
      </w:r>
      <w:r w:rsidRPr="00812147">
        <w:rPr>
          <w:rFonts w:ascii="Times New Roman" w:hAnsi="Times New Roman" w:cs="Times New Roman"/>
          <w:color w:val="000000"/>
          <w:spacing w:val="-1"/>
          <w:sz w:val="28"/>
          <w:szCs w:val="28"/>
        </w:rPr>
        <w:br/>
      </w:r>
      <w:r w:rsidRPr="00812147">
        <w:rPr>
          <w:rFonts w:ascii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  <w:shd w:val="clear" w:color="auto" w:fill="FFFFFF"/>
        </w:rPr>
        <w:t>Итоговое мероприятие</w:t>
      </w:r>
      <w:r w:rsidRPr="00812147">
        <w:rPr>
          <w:rFonts w:ascii="Times New Roman" w:hAnsi="Times New Roman" w:cs="Times New Roman"/>
          <w:color w:val="000000"/>
          <w:spacing w:val="-1"/>
          <w:sz w:val="28"/>
          <w:szCs w:val="28"/>
        </w:rPr>
        <w:br/>
      </w:r>
      <w:r w:rsidR="00812147" w:rsidRPr="00812147">
        <w:rPr>
          <w:rFonts w:ascii="Times New Roman" w:hAnsi="Times New Roman" w:cs="Times New Roman"/>
          <w:color w:val="000000"/>
          <w:spacing w:val="-1"/>
          <w:sz w:val="28"/>
          <w:szCs w:val="28"/>
          <w:shd w:val="clear" w:color="auto" w:fill="FFFFFF"/>
        </w:rPr>
        <w:t xml:space="preserve">- </w:t>
      </w:r>
      <w:r w:rsidRPr="00812147">
        <w:rPr>
          <w:rFonts w:ascii="Times New Roman" w:hAnsi="Times New Roman" w:cs="Times New Roman"/>
          <w:color w:val="000000"/>
          <w:spacing w:val="-1"/>
          <w:sz w:val="28"/>
          <w:szCs w:val="28"/>
          <w:shd w:val="clear" w:color="auto" w:fill="FFFFFF"/>
        </w:rPr>
        <w:t>Презентация «Книги открытий» для р</w:t>
      </w:r>
      <w:r w:rsidR="00812147" w:rsidRPr="00812147">
        <w:rPr>
          <w:rFonts w:ascii="Times New Roman" w:hAnsi="Times New Roman" w:cs="Times New Roman"/>
          <w:color w:val="000000"/>
          <w:spacing w:val="-1"/>
          <w:sz w:val="28"/>
          <w:szCs w:val="28"/>
          <w:shd w:val="clear" w:color="auto" w:fill="FFFFFF"/>
        </w:rPr>
        <w:t>ебят средней группы</w:t>
      </w:r>
      <w:r w:rsidRPr="00812147">
        <w:rPr>
          <w:rFonts w:ascii="Times New Roman" w:hAnsi="Times New Roman" w:cs="Times New Roman"/>
          <w:color w:val="000000"/>
          <w:spacing w:val="-1"/>
          <w:sz w:val="28"/>
          <w:szCs w:val="28"/>
          <w:shd w:val="clear" w:color="auto" w:fill="FFFFFF"/>
        </w:rPr>
        <w:t>.</w:t>
      </w:r>
      <w:r w:rsidRPr="00812147">
        <w:rPr>
          <w:rFonts w:ascii="Times New Roman" w:hAnsi="Times New Roman" w:cs="Times New Roman"/>
          <w:color w:val="000000"/>
          <w:spacing w:val="-1"/>
          <w:sz w:val="28"/>
          <w:szCs w:val="28"/>
        </w:rPr>
        <w:br/>
      </w:r>
      <w:r w:rsidR="00812147" w:rsidRPr="00812147">
        <w:rPr>
          <w:rFonts w:ascii="Times New Roman" w:hAnsi="Times New Roman" w:cs="Times New Roman"/>
          <w:color w:val="000000"/>
          <w:spacing w:val="-1"/>
          <w:sz w:val="28"/>
          <w:szCs w:val="28"/>
          <w:shd w:val="clear" w:color="auto" w:fill="FFFFFF"/>
        </w:rPr>
        <w:t xml:space="preserve">- </w:t>
      </w:r>
      <w:r w:rsidRPr="00812147">
        <w:rPr>
          <w:rFonts w:ascii="Times New Roman" w:hAnsi="Times New Roman" w:cs="Times New Roman"/>
          <w:color w:val="000000"/>
          <w:spacing w:val="-1"/>
          <w:sz w:val="28"/>
          <w:szCs w:val="28"/>
          <w:shd w:val="clear" w:color="auto" w:fill="FFFFFF"/>
        </w:rPr>
        <w:t>Выставка «Превращение»: из образцов, которые мы исследовали, дети создают коллажи-аппликации, показывая, как бумага может жить второй жизнью (например, салфетки → цветы, картон → домик).</w:t>
      </w:r>
    </w:p>
    <w:p w14:paraId="4C7F0B35" w14:textId="77777777" w:rsidR="00D65D3E" w:rsidRDefault="00D65D3E">
      <w:pPr>
        <w:rPr>
          <w:rFonts w:ascii="Times New Roman" w:hAnsi="Times New Roman" w:cs="Times New Roman"/>
          <w:color w:val="000000"/>
          <w:spacing w:val="-1"/>
          <w:sz w:val="28"/>
          <w:szCs w:val="28"/>
          <w:shd w:val="clear" w:color="auto" w:fill="FFFFFF"/>
        </w:rPr>
      </w:pPr>
    </w:p>
    <w:p w14:paraId="1A3C8E43" w14:textId="77777777" w:rsidR="00D65D3E" w:rsidRDefault="00D65D3E">
      <w:pPr>
        <w:rPr>
          <w:rFonts w:ascii="Times New Roman" w:hAnsi="Times New Roman" w:cs="Times New Roman"/>
          <w:color w:val="000000"/>
          <w:spacing w:val="-1"/>
          <w:sz w:val="28"/>
          <w:szCs w:val="28"/>
          <w:shd w:val="clear" w:color="auto" w:fill="FFFFFF"/>
        </w:rPr>
      </w:pPr>
    </w:p>
    <w:p w14:paraId="12A1ED51" w14:textId="77777777" w:rsidR="00D65D3E" w:rsidRDefault="00D65D3E">
      <w:pPr>
        <w:rPr>
          <w:rFonts w:ascii="Times New Roman" w:hAnsi="Times New Roman" w:cs="Times New Roman"/>
          <w:color w:val="000000"/>
          <w:spacing w:val="-1"/>
          <w:sz w:val="28"/>
          <w:szCs w:val="28"/>
          <w:shd w:val="clear" w:color="auto" w:fill="FFFFFF"/>
        </w:rPr>
      </w:pPr>
    </w:p>
    <w:p w14:paraId="247C926D" w14:textId="29B8E02B" w:rsidR="00D65D3E" w:rsidRDefault="00D65D3E">
      <w:pPr>
        <w:rPr>
          <w:rFonts w:ascii="Times New Roman" w:hAnsi="Times New Roman" w:cs="Times New Roman"/>
          <w:color w:val="000000"/>
          <w:spacing w:val="-1"/>
          <w:sz w:val="28"/>
          <w:szCs w:val="28"/>
          <w:shd w:val="clear" w:color="auto" w:fill="FFFFFF"/>
        </w:rPr>
      </w:pPr>
    </w:p>
    <w:p w14:paraId="347C9D73" w14:textId="2BB117B9" w:rsidR="004E340A" w:rsidRDefault="004E340A">
      <w:pPr>
        <w:rPr>
          <w:rFonts w:ascii="Times New Roman" w:hAnsi="Times New Roman" w:cs="Times New Roman"/>
          <w:color w:val="000000"/>
          <w:spacing w:val="-1"/>
          <w:sz w:val="28"/>
          <w:szCs w:val="28"/>
          <w:shd w:val="clear" w:color="auto" w:fill="FFFFFF"/>
        </w:rPr>
      </w:pPr>
    </w:p>
    <w:p w14:paraId="52C38C75" w14:textId="6B9CAE63" w:rsidR="00D65D3E" w:rsidRPr="000D2E38" w:rsidRDefault="004E340A" w:rsidP="004E340A">
      <w:pPr>
        <w:jc w:val="right"/>
        <w:rPr>
          <w:rFonts w:ascii="Times New Roman" w:hAnsi="Times New Roman" w:cs="Times New Roman"/>
          <w:color w:val="000000"/>
          <w:spacing w:val="-1"/>
          <w:sz w:val="28"/>
          <w:szCs w:val="28"/>
          <w:shd w:val="clear" w:color="auto" w:fill="FFFFFF"/>
        </w:rPr>
      </w:pPr>
      <w:r w:rsidRPr="000D2E38">
        <w:rPr>
          <w:rFonts w:ascii="Times New Roman" w:hAnsi="Times New Roman" w:cs="Times New Roman"/>
          <w:color w:val="000000"/>
          <w:spacing w:val="-1"/>
          <w:sz w:val="28"/>
          <w:szCs w:val="28"/>
          <w:shd w:val="clear" w:color="auto" w:fill="FFFFFF"/>
        </w:rPr>
        <w:t>Приложение.</w:t>
      </w:r>
    </w:p>
    <w:p w14:paraId="5BCC8110" w14:textId="77777777" w:rsidR="000D2E38" w:rsidRPr="000D2E38" w:rsidRDefault="004E340A" w:rsidP="000D2E38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  <w:lang w:eastAsia="ru-RU"/>
        </w:rPr>
      </w:pPr>
      <w:r w:rsidRPr="000D2E3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  <w:lang w:eastAsia="ru-RU"/>
        </w:rPr>
        <w:t>К</w:t>
      </w:r>
      <w:r w:rsidRPr="004E340A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  <w:lang w:eastAsia="ru-RU"/>
        </w:rPr>
        <w:t>онспект экспедиции №3 «Бумага и вода».</w:t>
      </w:r>
    </w:p>
    <w:p w14:paraId="3EAFDC8E" w14:textId="22D6BAFB" w:rsidR="004E340A" w:rsidRPr="000D2E38" w:rsidRDefault="004E340A" w:rsidP="000D2E38">
      <w:pPr>
        <w:spacing w:after="0" w:line="270" w:lineRule="atLeast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 w:rsidRPr="004E340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</w:r>
      <w:r w:rsidRPr="004E340A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  <w:lang w:eastAsia="ru-RU"/>
        </w:rPr>
        <w:br/>
        <w:t>1. Организационный момент (мотивация)</w:t>
      </w:r>
      <w:r w:rsidRPr="004E340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</w:r>
      <w:r w:rsidRPr="004E340A"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  <w:lang w:eastAsia="ru-RU"/>
        </w:rPr>
        <w:t>Приём «Письмо от Капитошки» (персонаж-капелька).</w:t>
      </w:r>
      <w:r w:rsidRPr="004E340A"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  <w:lang w:eastAsia="ru-RU"/>
        </w:rPr>
        <w:br/>
      </w:r>
      <w:r w:rsidRPr="004E340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Воспитатель вносит прозрачный контейнер с водой и конверт. В конверте — зашифрованное задание (на мокрой бумаге написано, но буквы расплылись). Дети догадываются, что Капитошка хочет поиграть с бумагой в воде.</w:t>
      </w:r>
      <w:r w:rsidRPr="004E340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</w:r>
      <w:r w:rsidRPr="004E340A"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  <w:lang w:eastAsia="ru-RU"/>
        </w:rPr>
        <w:t>Целеполагание:</w:t>
      </w:r>
      <w:r w:rsidRPr="004E340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«Сегодня мы узнаем, что случится с разной бумагой, если она встретится с водой. Кто сдастся первым?»</w:t>
      </w:r>
      <w:r w:rsidRPr="004E340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</w:r>
      <w:r w:rsidRPr="004E340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</w:r>
      <w:r w:rsidRPr="004E340A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  <w:lang w:eastAsia="ru-RU"/>
        </w:rPr>
        <w:t>2. Подготовка к эксперименту (правила безопасности)</w:t>
      </w:r>
      <w:r w:rsidRPr="004E340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  <w:t>Обязательный шаг — договориться:</w:t>
      </w:r>
      <w:r w:rsidRPr="004E340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  <w:t>· Руки вытираем только салфеткой (не ходим мокрыми).</w:t>
      </w:r>
      <w:r w:rsidRPr="004E340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  <w:t>· Воду не пьём.</w:t>
      </w:r>
      <w:r w:rsidRPr="004E340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  <w:t>· Каждый образец подписываем: приклеиваем на стаканчик наклейку с номером.</w:t>
      </w:r>
      <w:r w:rsidRPr="004E340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</w:r>
      <w:r w:rsidRPr="004E340A"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  <w:lang w:eastAsia="ru-RU"/>
        </w:rPr>
        <w:t>Раздаточный материал на каждого ребенка (или на</w:t>
      </w:r>
      <w:r w:rsidRPr="004E340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пару):</w:t>
      </w:r>
      <w:r w:rsidRPr="004E340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  <w:t>· 4 одинаковых стакана с водой (подписанные номерами 1–4).</w:t>
      </w:r>
      <w:r w:rsidRPr="004E340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  <w:t>· Образцы бумаги:</w:t>
      </w:r>
      <w:r w:rsidRPr="004E340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  <w:t>· №1 — салфетка (самая тонкая).</w:t>
      </w:r>
      <w:r w:rsidRPr="004E340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  <w:t>· №2 — офисная бумага (А4).</w:t>
      </w:r>
      <w:r w:rsidRPr="004E340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  <w:t>· №3 — гофрированный картон (с ребром).</w:t>
      </w:r>
      <w:r w:rsidRPr="004E340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  <w:t>· №4 — газета.</w:t>
      </w:r>
      <w:r w:rsidRPr="004E340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  <w:t>· Тарелочки или подносы, влажные салфетки, часы с секундной стрелкой (или песочные часы на 1 минуту).</w:t>
      </w:r>
      <w:r w:rsidRPr="004E340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</w:r>
      <w:r w:rsidRPr="004E340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</w:r>
      <w:r w:rsidRPr="004E340A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  <w:lang w:eastAsia="ru-RU"/>
        </w:rPr>
        <w:t>3. Ход эксперимента</w:t>
      </w:r>
      <w:r w:rsidR="000D2E38" w:rsidRPr="000D2E3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  <w:lang w:eastAsia="ru-RU"/>
        </w:rPr>
        <w:t>.</w:t>
      </w:r>
      <w:r w:rsidRPr="004E340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</w:r>
      <w:r w:rsidRPr="004E340A"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  <w:lang w:eastAsia="ru-RU"/>
        </w:rPr>
        <w:t>Шаг 1.</w:t>
      </w:r>
      <w:r w:rsidRPr="004E340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Прогноз (до погружения)</w:t>
      </w:r>
      <w:r w:rsidRPr="004E340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  <w:t>Перед тем как опустить бумагу, дети получают Карту предсказаний.</w:t>
      </w:r>
      <w:r w:rsidRPr="004E340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  <w:t>Воспитатель задаёт вопросы:</w:t>
      </w:r>
      <w:r w:rsidRPr="004E340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  <w:t>· «Как вы думаете, какой кусочек размокнет самым первым? Почему?»</w:t>
      </w:r>
      <w:r w:rsidRPr="004E340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  <w:t>· «А какой продержится дольше всех?»</w:t>
      </w:r>
      <w:r w:rsidRPr="004E340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  <w:t>Дети ставят галочку или рисуют смайлик в колонке «До опыта» (Предположение).</w:t>
      </w:r>
      <w:r w:rsidRPr="004E340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</w:r>
      <w:r w:rsidRPr="004E340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</w:r>
      <w:r w:rsidRPr="004E340A"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  <w:lang w:eastAsia="ru-RU"/>
        </w:rPr>
        <w:t>Шаг 2.</w:t>
      </w:r>
      <w:r w:rsidRPr="004E340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Погружение (одновременный старт)</w:t>
      </w:r>
      <w:r w:rsidRPr="004E340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  <w:t xml:space="preserve">Команда «Раз, два, три — бумагу в воду опусти!» — дети опускают все 4 образца одновременно. </w:t>
      </w:r>
      <w:r w:rsidRPr="004E340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  <w:t>Важно: не мешать ложкой, просто наблюдать.</w:t>
      </w:r>
      <w:r w:rsidRPr="004E340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</w:r>
      <w:r w:rsidRPr="004E340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</w:r>
      <w:r w:rsidRPr="004E340A"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  <w:lang w:eastAsia="ru-RU"/>
        </w:rPr>
        <w:t>Шаг 3.</w:t>
      </w:r>
      <w:r w:rsidRPr="004E340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Наблюдение через 30 секунд (первая фиксация)</w:t>
      </w:r>
      <w:r w:rsidRPr="004E340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  <w:t>Достаём шумовкой образец №1 (салфетку). Она уже распалась, превратилась в кашицу.</w:t>
      </w:r>
      <w:r w:rsidRPr="004E340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  <w:t>· Вопрос: «Что вы чувствуете пальцами? Она слипается?»</w:t>
      </w:r>
      <w:r w:rsidRPr="004E340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  <w:t>Делаем вывод: Салфетка — «чемпион по намоканию», потому что она рыхлая, состоит из коротких волокон.</w:t>
      </w:r>
      <w:r w:rsidRPr="004E340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</w:r>
      <w:r w:rsidRPr="004E340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</w:r>
      <w:r w:rsidRPr="004E340A"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  <w:lang w:eastAsia="ru-RU"/>
        </w:rPr>
        <w:t>Шаг 4.</w:t>
      </w:r>
      <w:r w:rsidRPr="004E340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Наблюдение через 2 минуты (вторая фиксация)</w:t>
      </w:r>
      <w:r w:rsidRPr="004E340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  <w:t>Достаём газету и офисную бумагу. Газета уже стала серой и рвётся от прикосновения, а офисная — мокрая, но целая.</w:t>
      </w:r>
      <w:r w:rsidRPr="004E340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  <w:t>Проводим «Соревнование на разрыв»: пробуем порвать мокрую офисную бумагу. Она рвётся легче сухой, но волокна тянутся.</w:t>
      </w:r>
      <w:r w:rsidRPr="004E340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  <w:t>· Вывод: Вода разрушает связи между волокнами, делает бумагу слабой.</w:t>
      </w:r>
      <w:r w:rsidRPr="004E340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</w:r>
      <w:r w:rsidRPr="004E340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</w:r>
      <w:r w:rsidRPr="004E340A"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  <w:lang w:eastAsia="ru-RU"/>
        </w:rPr>
        <w:t>Шаг 5</w:t>
      </w:r>
      <w:r w:rsidRPr="004E340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. Наблюдение через 5–7 минут (итог)</w:t>
      </w:r>
      <w:r w:rsidRPr="004E340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  <w:t>Достаём гофрированный картон. Он тоже промок, но держит форму дольше всех.</w:t>
      </w:r>
      <w:r w:rsidRPr="004E340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  <w:t>Разрезаем его ножницами и смотрим на срез. Видим, что между слоями есть воздушная прослойка (гофра). Именно она его «спасает».</w:t>
      </w:r>
      <w:r w:rsidRPr="004E340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</w:r>
      <w:r w:rsidRPr="004E340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  <w:t xml:space="preserve">· Вывод: </w:t>
      </w:r>
      <w:r w:rsidR="000D2E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ч</w:t>
      </w:r>
      <w:r w:rsidRPr="004E340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ем плотнее и толще бумага, тем дольше она не сдаётся воде.</w:t>
      </w:r>
      <w:r w:rsidRPr="004E340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</w:r>
      <w:r w:rsidRPr="004E340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</w:r>
      <w:r w:rsidRPr="004E340A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  <w:lang w:eastAsia="ru-RU"/>
        </w:rPr>
        <w:t>4. Динамическая пауза (физминутка)</w:t>
      </w:r>
      <w:r w:rsidRPr="004E340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  <w:t>Игра «Бумажный дождик»:</w:t>
      </w:r>
      <w:r w:rsidRPr="004E340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  <w:t>· Дети встают в круг. У каждого в руках сухой лист бумаги (можно газетный).</w:t>
      </w:r>
      <w:r w:rsidRPr="004E340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  <w:t>· «Мы превращаемся в дождик!» — дети рвут бумагу на мелкие кусочки и подбрасывают вверх (имитация капель).</w:t>
      </w:r>
      <w:r w:rsidRPr="004E340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  <w:t>· Затем собирают мусор в ведёрко — так мы закрепляем мысль об уборке и аккуратности.</w:t>
      </w:r>
      <w:r w:rsidRPr="004E340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</w:r>
      <w:r w:rsidRPr="004E340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</w:r>
      <w:r w:rsidRPr="004E340A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  <w:lang w:eastAsia="ru-RU"/>
        </w:rPr>
        <w:t>5. Удивительный бонус (сюрпризный момент)</w:t>
      </w:r>
      <w:r w:rsidRPr="004E340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  <w:t>Воспитатель достаёт заранее замоченную на сутки салфетку в баночке с водой (она уже превратилась в кашу).</w:t>
      </w:r>
      <w:r w:rsidRPr="004E340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  <w:t>Дети трогают эту «бумажную кашу» — она похожа на тесто.</w:t>
      </w:r>
      <w:r w:rsidRPr="004E340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  <w:t>· Вопрос: «Как вы думаете, можно ли из этой каши снова сделать бумагу?»</w:t>
      </w:r>
      <w:r w:rsidRPr="004E340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  <w:t>Это переход к следующему занятию (переработка макулатуры), чтобы дети заинтересовались.</w:t>
      </w:r>
      <w:r w:rsidRPr="004E340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</w:r>
      <w:r w:rsidRPr="004E340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</w:r>
      <w:r w:rsidRPr="004E340A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  <w:lang w:eastAsia="ru-RU"/>
        </w:rPr>
        <w:t>6. Фиксация результатов</w:t>
      </w:r>
      <w:r w:rsidR="000D2E38" w:rsidRPr="000D2E3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  <w:lang w:eastAsia="ru-RU"/>
        </w:rPr>
        <w:t xml:space="preserve"> </w:t>
      </w:r>
      <w:r w:rsidRPr="004E340A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  <w:lang w:eastAsia="ru-RU"/>
        </w:rPr>
        <w:t>в «Книгу открытий»</w:t>
      </w:r>
      <w:r w:rsidRPr="004E340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  <w:t>Дети заполняют страницу в альбоме. Рисуют 4 стаканчика и схематичные знаки:</w:t>
      </w:r>
      <w:r w:rsidRPr="004E340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  <w:t>· У стаканчика с салфеткой рисуем «волны» и «кашу».</w:t>
      </w:r>
      <w:r w:rsidRPr="004E340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  <w:t>· У газеты — «серые хлопья».</w:t>
      </w:r>
      <w:r w:rsidRPr="004E340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  <w:t>· У офисной — «мокрый, но целый лист».</w:t>
      </w:r>
      <w:r w:rsidRPr="004E340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  <w:t>· У картона — «толстый квадрат, который не сдаётся».</w:t>
      </w:r>
      <w:r w:rsidRPr="004E340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  <w:t>Рядом приклеивают сами мокрые образцы (предварительно высушенные на батарее — получаются интересные деформированные текстуры).</w:t>
      </w:r>
      <w:r w:rsidRPr="004E340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</w:r>
      <w:r w:rsidRPr="004E340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</w:r>
      <w:r w:rsidRPr="004E340A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  <w:lang w:eastAsia="ru-RU"/>
        </w:rPr>
        <w:t>7. Итоговая беседа (рефлексия)</w:t>
      </w:r>
      <w:r w:rsidRPr="004E340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  <w:t>Воспитатель задаёт практические вопросы на применение знаний:</w:t>
      </w:r>
      <w:r w:rsidRPr="004E340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  <w:t>· «Если мы пойдём гулять под дождём, из какой бумаги лучше взять коробку для игрушек — из салфетки или из картона? Почему?»</w:t>
      </w:r>
      <w:r w:rsidRPr="004E340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  <w:t>· «Почему в туалете нельзя пользоваться газетой, а только специальной бумагой?» (Потому что газета размокает и пачкает, а туалетная бумага растворяется).</w:t>
      </w:r>
      <w:r w:rsidRPr="004E340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  <w:t>Завершающая фраза воспитателя:</w:t>
      </w:r>
      <w:r w:rsidRPr="004E340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  <w:t>«Вода — враг бумаги, если она нам нужна целой. Но если мы хотим её переработать, вода — наш лучший помощник!»</w:t>
      </w:r>
      <w:r w:rsidRPr="004E340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</w:r>
      <w:r w:rsidRPr="004E340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</w:r>
      <w:r w:rsidRPr="004E340A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  <w:lang w:eastAsia="ru-RU"/>
        </w:rPr>
        <w:t>Материалы для воспитателя (речевой модуль)</w:t>
      </w:r>
      <w:r w:rsidRPr="004E340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  <w:t>Чтобы занятие было более научным, используйте слова:</w:t>
      </w:r>
      <w:r w:rsidRPr="004E340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  <w:t>· Волокна — объясните как «ниточки, из которых сплетена бумага».</w:t>
      </w:r>
      <w:r w:rsidRPr="004E340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  <w:t>· Рыхлая — «слабо спрессованная».</w:t>
      </w:r>
      <w:r w:rsidRPr="004E340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  <w:t>· Впитывание — «как губка забирает воду».</w:t>
      </w:r>
      <w:r w:rsidRPr="004E340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</w:r>
    </w:p>
    <w:p w14:paraId="44246221" w14:textId="42D56587" w:rsidR="000D2E38" w:rsidRDefault="000D2E38" w:rsidP="004E340A">
      <w:pPr>
        <w:spacing w:after="0" w:line="270" w:lineRule="atLeast"/>
        <w:rPr>
          <w:rFonts w:ascii="Roboto" w:eastAsia="Times New Roman" w:hAnsi="Roboto" w:cs="Times New Roman"/>
          <w:color w:val="000000"/>
          <w:spacing w:val="-2"/>
          <w:sz w:val="20"/>
          <w:szCs w:val="20"/>
          <w:lang w:eastAsia="ru-RU"/>
        </w:rPr>
      </w:pPr>
    </w:p>
    <w:p w14:paraId="0FA4C835" w14:textId="3FA15CC4" w:rsidR="000D2E38" w:rsidRDefault="000D2E38" w:rsidP="004E340A">
      <w:pPr>
        <w:spacing w:after="0" w:line="270" w:lineRule="atLeast"/>
        <w:rPr>
          <w:rFonts w:ascii="Roboto" w:eastAsia="Times New Roman" w:hAnsi="Roboto" w:cs="Times New Roman"/>
          <w:color w:val="000000"/>
          <w:spacing w:val="-2"/>
          <w:sz w:val="20"/>
          <w:szCs w:val="20"/>
          <w:lang w:eastAsia="ru-RU"/>
        </w:rPr>
      </w:pPr>
    </w:p>
    <w:p w14:paraId="2C7097EE" w14:textId="76815F4C" w:rsidR="000D2E38" w:rsidRDefault="000D2E38" w:rsidP="004E340A">
      <w:pPr>
        <w:spacing w:after="0" w:line="270" w:lineRule="atLeast"/>
        <w:rPr>
          <w:rFonts w:ascii="Roboto" w:eastAsia="Times New Roman" w:hAnsi="Roboto" w:cs="Times New Roman"/>
          <w:color w:val="000000"/>
          <w:spacing w:val="-2"/>
          <w:sz w:val="20"/>
          <w:szCs w:val="20"/>
          <w:lang w:eastAsia="ru-RU"/>
        </w:rPr>
      </w:pPr>
    </w:p>
    <w:p w14:paraId="5C31DEA5" w14:textId="0037397C" w:rsidR="000D2E38" w:rsidRDefault="000D2E38" w:rsidP="004E340A">
      <w:pPr>
        <w:spacing w:after="0" w:line="270" w:lineRule="atLeast"/>
        <w:rPr>
          <w:rFonts w:ascii="Roboto" w:eastAsia="Times New Roman" w:hAnsi="Roboto" w:cs="Times New Roman"/>
          <w:color w:val="000000"/>
          <w:spacing w:val="-2"/>
          <w:sz w:val="20"/>
          <w:szCs w:val="20"/>
          <w:lang w:eastAsia="ru-RU"/>
        </w:rPr>
      </w:pPr>
    </w:p>
    <w:p w14:paraId="61A4FFD8" w14:textId="11F7EB59" w:rsidR="000D2E38" w:rsidRDefault="000D2E38" w:rsidP="004E340A">
      <w:pPr>
        <w:spacing w:after="0" w:line="270" w:lineRule="atLeast"/>
        <w:rPr>
          <w:rFonts w:ascii="Roboto" w:eastAsia="Times New Roman" w:hAnsi="Roboto" w:cs="Times New Roman"/>
          <w:color w:val="000000"/>
          <w:spacing w:val="-2"/>
          <w:sz w:val="20"/>
          <w:szCs w:val="20"/>
          <w:lang w:eastAsia="ru-RU"/>
        </w:rPr>
      </w:pPr>
    </w:p>
    <w:p w14:paraId="6F0C6A14" w14:textId="4A4E7CAC" w:rsidR="000D2E38" w:rsidRDefault="000D2E38" w:rsidP="004E340A">
      <w:pPr>
        <w:spacing w:after="0" w:line="270" w:lineRule="atLeast"/>
        <w:rPr>
          <w:rFonts w:ascii="Roboto" w:eastAsia="Times New Roman" w:hAnsi="Roboto" w:cs="Times New Roman"/>
          <w:color w:val="000000"/>
          <w:spacing w:val="-2"/>
          <w:sz w:val="20"/>
          <w:szCs w:val="20"/>
          <w:lang w:eastAsia="ru-RU"/>
        </w:rPr>
      </w:pPr>
    </w:p>
    <w:p w14:paraId="4011B29E" w14:textId="01FE32F7" w:rsidR="000D2E38" w:rsidRDefault="000D2E38" w:rsidP="004E340A">
      <w:pPr>
        <w:spacing w:after="0" w:line="270" w:lineRule="atLeast"/>
        <w:rPr>
          <w:rFonts w:ascii="Roboto" w:eastAsia="Times New Roman" w:hAnsi="Roboto" w:cs="Times New Roman"/>
          <w:color w:val="000000"/>
          <w:spacing w:val="-2"/>
          <w:sz w:val="20"/>
          <w:szCs w:val="20"/>
          <w:lang w:eastAsia="ru-RU"/>
        </w:rPr>
      </w:pPr>
    </w:p>
    <w:p w14:paraId="0FF5DFDC" w14:textId="6699C241" w:rsidR="000D2E38" w:rsidRDefault="000D2E38" w:rsidP="004E340A">
      <w:pPr>
        <w:spacing w:after="0" w:line="270" w:lineRule="atLeast"/>
        <w:rPr>
          <w:rFonts w:ascii="Roboto" w:eastAsia="Times New Roman" w:hAnsi="Roboto" w:cs="Times New Roman"/>
          <w:color w:val="000000"/>
          <w:spacing w:val="-2"/>
          <w:sz w:val="20"/>
          <w:szCs w:val="20"/>
          <w:lang w:eastAsia="ru-RU"/>
        </w:rPr>
      </w:pPr>
    </w:p>
    <w:p w14:paraId="33BE2576" w14:textId="20AFDE49" w:rsidR="000D2E38" w:rsidRDefault="000D2E38" w:rsidP="004E340A">
      <w:pPr>
        <w:spacing w:after="0" w:line="270" w:lineRule="atLeast"/>
        <w:rPr>
          <w:rFonts w:ascii="Roboto" w:eastAsia="Times New Roman" w:hAnsi="Roboto" w:cs="Times New Roman"/>
          <w:color w:val="000000"/>
          <w:spacing w:val="-2"/>
          <w:sz w:val="20"/>
          <w:szCs w:val="20"/>
          <w:lang w:eastAsia="ru-RU"/>
        </w:rPr>
      </w:pPr>
    </w:p>
    <w:p w14:paraId="15EF55C3" w14:textId="19B9D902" w:rsidR="000D2E38" w:rsidRDefault="000D2E38" w:rsidP="004E340A">
      <w:pPr>
        <w:spacing w:after="0" w:line="270" w:lineRule="atLeast"/>
        <w:rPr>
          <w:rFonts w:ascii="Roboto" w:eastAsia="Times New Roman" w:hAnsi="Roboto" w:cs="Times New Roman"/>
          <w:color w:val="000000"/>
          <w:spacing w:val="-2"/>
          <w:sz w:val="20"/>
          <w:szCs w:val="20"/>
          <w:lang w:eastAsia="ru-RU"/>
        </w:rPr>
      </w:pPr>
    </w:p>
    <w:p w14:paraId="09C6D9ED" w14:textId="77777777" w:rsidR="000D2E38" w:rsidRPr="004E340A" w:rsidRDefault="000D2E38" w:rsidP="004E340A">
      <w:pPr>
        <w:spacing w:after="0" w:line="270" w:lineRule="atLeast"/>
        <w:rPr>
          <w:rFonts w:ascii="Roboto" w:eastAsia="Times New Roman" w:hAnsi="Roboto" w:cs="Times New Roman"/>
          <w:color w:val="000000"/>
          <w:spacing w:val="-2"/>
          <w:sz w:val="20"/>
          <w:szCs w:val="20"/>
          <w:lang w:eastAsia="ru-RU"/>
        </w:rPr>
      </w:pPr>
    </w:p>
    <w:p w14:paraId="6EB6C75D" w14:textId="77777777" w:rsidR="000D2E38" w:rsidRDefault="000D2E38" w:rsidP="004E340A">
      <w:pPr>
        <w:spacing w:after="0" w:line="270" w:lineRule="atLeast"/>
        <w:rPr>
          <w:rFonts w:ascii="Roboto" w:eastAsia="Times New Roman" w:hAnsi="Roboto" w:cs="Times New Roman"/>
          <w:color w:val="000000"/>
          <w:spacing w:val="-2"/>
          <w:sz w:val="20"/>
          <w:szCs w:val="20"/>
          <w:lang w:eastAsia="ru-RU"/>
        </w:rPr>
      </w:pPr>
    </w:p>
    <w:p w14:paraId="4B334A09" w14:textId="77777777" w:rsidR="000D2E38" w:rsidRDefault="000D2E38" w:rsidP="004E340A">
      <w:pPr>
        <w:spacing w:after="0" w:line="270" w:lineRule="atLeast"/>
        <w:rPr>
          <w:rFonts w:ascii="Roboto" w:eastAsia="Times New Roman" w:hAnsi="Roboto" w:cs="Times New Roman"/>
          <w:color w:val="000000"/>
          <w:spacing w:val="-2"/>
          <w:sz w:val="20"/>
          <w:szCs w:val="20"/>
          <w:lang w:eastAsia="ru-RU"/>
        </w:rPr>
      </w:pPr>
    </w:p>
    <w:p w14:paraId="2AA419FB" w14:textId="77777777" w:rsidR="000D2E38" w:rsidRDefault="000D2E38" w:rsidP="004E340A">
      <w:pPr>
        <w:spacing w:after="0" w:line="270" w:lineRule="atLeast"/>
        <w:rPr>
          <w:rFonts w:ascii="Roboto" w:eastAsia="Times New Roman" w:hAnsi="Roboto" w:cs="Times New Roman"/>
          <w:color w:val="000000"/>
          <w:spacing w:val="-2"/>
          <w:sz w:val="20"/>
          <w:szCs w:val="20"/>
          <w:lang w:eastAsia="ru-RU"/>
        </w:rPr>
      </w:pPr>
    </w:p>
    <w:p w14:paraId="4225D62E" w14:textId="77777777" w:rsidR="000D2E38" w:rsidRDefault="000D2E38" w:rsidP="004E340A">
      <w:pPr>
        <w:spacing w:after="0" w:line="270" w:lineRule="atLeast"/>
        <w:rPr>
          <w:rFonts w:ascii="Roboto" w:eastAsia="Times New Roman" w:hAnsi="Roboto" w:cs="Times New Roman"/>
          <w:color w:val="000000"/>
          <w:spacing w:val="-2"/>
          <w:sz w:val="20"/>
          <w:szCs w:val="20"/>
          <w:lang w:eastAsia="ru-RU"/>
        </w:rPr>
      </w:pPr>
    </w:p>
    <w:p w14:paraId="67C20411" w14:textId="77777777" w:rsidR="000D2E38" w:rsidRDefault="000D2E38" w:rsidP="004E340A">
      <w:pPr>
        <w:spacing w:after="0" w:line="270" w:lineRule="atLeast"/>
        <w:rPr>
          <w:rFonts w:ascii="Roboto" w:eastAsia="Times New Roman" w:hAnsi="Roboto" w:cs="Times New Roman"/>
          <w:color w:val="000000"/>
          <w:spacing w:val="-2"/>
          <w:sz w:val="20"/>
          <w:szCs w:val="20"/>
          <w:lang w:eastAsia="ru-RU"/>
        </w:rPr>
      </w:pPr>
    </w:p>
    <w:p w14:paraId="6AB64A3E" w14:textId="77777777" w:rsidR="000D2E38" w:rsidRDefault="000D2E38" w:rsidP="004E340A">
      <w:pPr>
        <w:spacing w:after="0" w:line="270" w:lineRule="atLeast"/>
        <w:rPr>
          <w:rFonts w:ascii="Roboto" w:eastAsia="Times New Roman" w:hAnsi="Roboto" w:cs="Times New Roman"/>
          <w:color w:val="000000"/>
          <w:spacing w:val="-2"/>
          <w:sz w:val="20"/>
          <w:szCs w:val="20"/>
          <w:lang w:eastAsia="ru-RU"/>
        </w:rPr>
      </w:pPr>
    </w:p>
    <w:p w14:paraId="51005B48" w14:textId="77777777" w:rsidR="000D2E38" w:rsidRDefault="000D2E38" w:rsidP="004E340A">
      <w:pPr>
        <w:spacing w:after="0" w:line="270" w:lineRule="atLeast"/>
        <w:rPr>
          <w:rFonts w:ascii="Roboto" w:eastAsia="Times New Roman" w:hAnsi="Roboto" w:cs="Times New Roman"/>
          <w:color w:val="000000"/>
          <w:spacing w:val="-2"/>
          <w:sz w:val="20"/>
          <w:szCs w:val="20"/>
          <w:lang w:eastAsia="ru-RU"/>
        </w:rPr>
      </w:pPr>
    </w:p>
    <w:p w14:paraId="37CAA2CA" w14:textId="77777777" w:rsidR="000D2E38" w:rsidRDefault="000D2E38" w:rsidP="004E340A">
      <w:pPr>
        <w:spacing w:after="0" w:line="270" w:lineRule="atLeast"/>
        <w:rPr>
          <w:rFonts w:ascii="Roboto" w:eastAsia="Times New Roman" w:hAnsi="Roboto" w:cs="Times New Roman"/>
          <w:color w:val="000000"/>
          <w:spacing w:val="-2"/>
          <w:sz w:val="20"/>
          <w:szCs w:val="20"/>
          <w:lang w:eastAsia="ru-RU"/>
        </w:rPr>
      </w:pPr>
    </w:p>
    <w:p w14:paraId="269C8AEA" w14:textId="77777777" w:rsidR="000D2E38" w:rsidRDefault="000D2E38" w:rsidP="004E340A">
      <w:pPr>
        <w:spacing w:after="0" w:line="270" w:lineRule="atLeast"/>
        <w:rPr>
          <w:rFonts w:ascii="Roboto" w:eastAsia="Times New Roman" w:hAnsi="Roboto" w:cs="Times New Roman"/>
          <w:color w:val="000000"/>
          <w:spacing w:val="-2"/>
          <w:sz w:val="20"/>
          <w:szCs w:val="20"/>
          <w:lang w:eastAsia="ru-RU"/>
        </w:rPr>
      </w:pPr>
    </w:p>
    <w:p w14:paraId="6EE84BD9" w14:textId="77777777" w:rsidR="000D2E38" w:rsidRDefault="000D2E38" w:rsidP="004E340A">
      <w:pPr>
        <w:spacing w:after="0" w:line="270" w:lineRule="atLeast"/>
        <w:rPr>
          <w:rFonts w:ascii="Roboto" w:eastAsia="Times New Roman" w:hAnsi="Roboto" w:cs="Times New Roman"/>
          <w:color w:val="000000"/>
          <w:spacing w:val="-2"/>
          <w:sz w:val="20"/>
          <w:szCs w:val="20"/>
          <w:lang w:eastAsia="ru-RU"/>
        </w:rPr>
      </w:pPr>
    </w:p>
    <w:p w14:paraId="45569C2C" w14:textId="77777777" w:rsidR="000D2E38" w:rsidRDefault="000D2E38" w:rsidP="004E340A">
      <w:pPr>
        <w:spacing w:after="0" w:line="270" w:lineRule="atLeast"/>
        <w:rPr>
          <w:rFonts w:ascii="Roboto" w:eastAsia="Times New Roman" w:hAnsi="Roboto" w:cs="Times New Roman"/>
          <w:color w:val="000000"/>
          <w:spacing w:val="-2"/>
          <w:sz w:val="20"/>
          <w:szCs w:val="20"/>
          <w:lang w:eastAsia="ru-RU"/>
        </w:rPr>
      </w:pPr>
    </w:p>
    <w:p w14:paraId="19126621" w14:textId="77777777" w:rsidR="000D2E38" w:rsidRDefault="000D2E38" w:rsidP="004E340A">
      <w:pPr>
        <w:spacing w:after="0" w:line="270" w:lineRule="atLeast"/>
        <w:rPr>
          <w:rFonts w:ascii="Roboto" w:eastAsia="Times New Roman" w:hAnsi="Roboto" w:cs="Times New Roman"/>
          <w:color w:val="000000"/>
          <w:spacing w:val="-2"/>
          <w:sz w:val="20"/>
          <w:szCs w:val="20"/>
          <w:lang w:eastAsia="ru-RU"/>
        </w:rPr>
      </w:pPr>
    </w:p>
    <w:p w14:paraId="715AA4A5" w14:textId="77777777" w:rsidR="000D2E38" w:rsidRDefault="000D2E38" w:rsidP="004E340A">
      <w:pPr>
        <w:spacing w:after="0" w:line="270" w:lineRule="atLeast"/>
        <w:rPr>
          <w:rFonts w:ascii="Roboto" w:eastAsia="Times New Roman" w:hAnsi="Roboto" w:cs="Times New Roman"/>
          <w:color w:val="000000"/>
          <w:spacing w:val="-2"/>
          <w:sz w:val="20"/>
          <w:szCs w:val="20"/>
          <w:lang w:eastAsia="ru-RU"/>
        </w:rPr>
      </w:pPr>
    </w:p>
    <w:p w14:paraId="5709858D" w14:textId="77777777" w:rsidR="000D2E38" w:rsidRDefault="000D2E38" w:rsidP="004E340A">
      <w:pPr>
        <w:spacing w:after="0" w:line="270" w:lineRule="atLeast"/>
        <w:rPr>
          <w:rFonts w:ascii="Roboto" w:eastAsia="Times New Roman" w:hAnsi="Roboto" w:cs="Times New Roman"/>
          <w:color w:val="000000"/>
          <w:spacing w:val="-2"/>
          <w:sz w:val="20"/>
          <w:szCs w:val="20"/>
          <w:lang w:eastAsia="ru-RU"/>
        </w:rPr>
      </w:pPr>
    </w:p>
    <w:p w14:paraId="1CC3976C" w14:textId="77777777" w:rsidR="000D2E38" w:rsidRDefault="000D2E38" w:rsidP="004E340A">
      <w:pPr>
        <w:spacing w:after="0" w:line="270" w:lineRule="atLeast"/>
        <w:rPr>
          <w:rFonts w:ascii="Roboto" w:eastAsia="Times New Roman" w:hAnsi="Roboto" w:cs="Times New Roman"/>
          <w:color w:val="000000"/>
          <w:spacing w:val="-2"/>
          <w:sz w:val="20"/>
          <w:szCs w:val="20"/>
          <w:lang w:eastAsia="ru-RU"/>
        </w:rPr>
      </w:pPr>
    </w:p>
    <w:p w14:paraId="672433E9" w14:textId="77777777" w:rsidR="000D2E38" w:rsidRDefault="000D2E38" w:rsidP="004E340A">
      <w:pPr>
        <w:spacing w:after="0" w:line="270" w:lineRule="atLeast"/>
        <w:rPr>
          <w:rFonts w:ascii="Roboto" w:eastAsia="Times New Roman" w:hAnsi="Roboto" w:cs="Times New Roman"/>
          <w:color w:val="000000"/>
          <w:spacing w:val="-2"/>
          <w:sz w:val="20"/>
          <w:szCs w:val="20"/>
          <w:lang w:eastAsia="ru-RU"/>
        </w:rPr>
      </w:pPr>
    </w:p>
    <w:p w14:paraId="58BDD683" w14:textId="77777777" w:rsidR="000D2E38" w:rsidRDefault="000D2E38" w:rsidP="004E340A">
      <w:pPr>
        <w:spacing w:after="0" w:line="270" w:lineRule="atLeast"/>
        <w:rPr>
          <w:rFonts w:ascii="Roboto" w:eastAsia="Times New Roman" w:hAnsi="Roboto" w:cs="Times New Roman"/>
          <w:color w:val="000000"/>
          <w:spacing w:val="-2"/>
          <w:sz w:val="20"/>
          <w:szCs w:val="20"/>
          <w:lang w:eastAsia="ru-RU"/>
        </w:rPr>
      </w:pPr>
    </w:p>
    <w:p w14:paraId="4AB4CEE7" w14:textId="77777777" w:rsidR="000D2E38" w:rsidRDefault="000D2E38" w:rsidP="004E340A">
      <w:pPr>
        <w:spacing w:after="0" w:line="270" w:lineRule="atLeast"/>
        <w:rPr>
          <w:rFonts w:ascii="Roboto" w:eastAsia="Times New Roman" w:hAnsi="Roboto" w:cs="Times New Roman"/>
          <w:color w:val="000000"/>
          <w:spacing w:val="-2"/>
          <w:sz w:val="20"/>
          <w:szCs w:val="20"/>
          <w:lang w:eastAsia="ru-RU"/>
        </w:rPr>
      </w:pPr>
    </w:p>
    <w:p w14:paraId="5D3A9BDB" w14:textId="77777777" w:rsidR="000D2E38" w:rsidRDefault="000D2E38" w:rsidP="004E340A">
      <w:pPr>
        <w:spacing w:after="0" w:line="270" w:lineRule="atLeast"/>
        <w:rPr>
          <w:rFonts w:ascii="Roboto" w:eastAsia="Times New Roman" w:hAnsi="Roboto" w:cs="Times New Roman"/>
          <w:color w:val="000000"/>
          <w:spacing w:val="-2"/>
          <w:sz w:val="20"/>
          <w:szCs w:val="20"/>
          <w:lang w:eastAsia="ru-RU"/>
        </w:rPr>
      </w:pPr>
    </w:p>
    <w:p w14:paraId="5E09726A" w14:textId="77777777" w:rsidR="000D2E38" w:rsidRDefault="000D2E38" w:rsidP="004E340A">
      <w:pPr>
        <w:spacing w:after="0" w:line="270" w:lineRule="atLeast"/>
        <w:rPr>
          <w:rFonts w:ascii="Roboto" w:eastAsia="Times New Roman" w:hAnsi="Roboto" w:cs="Times New Roman"/>
          <w:color w:val="000000"/>
          <w:spacing w:val="-2"/>
          <w:sz w:val="20"/>
          <w:szCs w:val="20"/>
          <w:lang w:eastAsia="ru-RU"/>
        </w:rPr>
      </w:pPr>
    </w:p>
    <w:p w14:paraId="192306AC" w14:textId="77777777" w:rsidR="000D2E38" w:rsidRDefault="000D2E38" w:rsidP="004E340A">
      <w:pPr>
        <w:spacing w:after="0" w:line="270" w:lineRule="atLeast"/>
        <w:rPr>
          <w:rFonts w:ascii="Roboto" w:eastAsia="Times New Roman" w:hAnsi="Roboto" w:cs="Times New Roman"/>
          <w:color w:val="000000"/>
          <w:spacing w:val="-2"/>
          <w:sz w:val="20"/>
          <w:szCs w:val="20"/>
          <w:lang w:eastAsia="ru-RU"/>
        </w:rPr>
      </w:pPr>
    </w:p>
    <w:p w14:paraId="43EC2D8D" w14:textId="77777777" w:rsidR="000D2E38" w:rsidRDefault="000D2E38" w:rsidP="004E340A">
      <w:pPr>
        <w:spacing w:after="0" w:line="270" w:lineRule="atLeast"/>
        <w:rPr>
          <w:rFonts w:ascii="Roboto" w:eastAsia="Times New Roman" w:hAnsi="Roboto" w:cs="Times New Roman"/>
          <w:color w:val="000000"/>
          <w:spacing w:val="-2"/>
          <w:sz w:val="20"/>
          <w:szCs w:val="20"/>
          <w:lang w:eastAsia="ru-RU"/>
        </w:rPr>
      </w:pPr>
    </w:p>
    <w:p w14:paraId="468B38E6" w14:textId="77777777" w:rsidR="000D2E38" w:rsidRDefault="000D2E38" w:rsidP="004E340A">
      <w:pPr>
        <w:spacing w:after="0" w:line="270" w:lineRule="atLeast"/>
        <w:rPr>
          <w:rFonts w:ascii="Roboto" w:eastAsia="Times New Roman" w:hAnsi="Roboto" w:cs="Times New Roman"/>
          <w:color w:val="000000"/>
          <w:spacing w:val="-2"/>
          <w:sz w:val="20"/>
          <w:szCs w:val="20"/>
          <w:lang w:eastAsia="ru-RU"/>
        </w:rPr>
      </w:pPr>
    </w:p>
    <w:p w14:paraId="740DA3F7" w14:textId="77777777" w:rsidR="000D2E38" w:rsidRDefault="000D2E38" w:rsidP="004E340A">
      <w:pPr>
        <w:spacing w:after="0" w:line="270" w:lineRule="atLeast"/>
        <w:rPr>
          <w:rFonts w:ascii="Roboto" w:eastAsia="Times New Roman" w:hAnsi="Roboto" w:cs="Times New Roman"/>
          <w:color w:val="000000"/>
          <w:spacing w:val="-2"/>
          <w:sz w:val="20"/>
          <w:szCs w:val="20"/>
          <w:lang w:eastAsia="ru-RU"/>
        </w:rPr>
      </w:pPr>
    </w:p>
    <w:p w14:paraId="34AEC206" w14:textId="77777777" w:rsidR="000D2E38" w:rsidRDefault="000D2E38" w:rsidP="004E340A">
      <w:pPr>
        <w:spacing w:after="0" w:line="270" w:lineRule="atLeast"/>
        <w:rPr>
          <w:rFonts w:ascii="Roboto" w:eastAsia="Times New Roman" w:hAnsi="Roboto" w:cs="Times New Roman"/>
          <w:color w:val="000000"/>
          <w:spacing w:val="-2"/>
          <w:sz w:val="20"/>
          <w:szCs w:val="20"/>
          <w:lang w:eastAsia="ru-RU"/>
        </w:rPr>
      </w:pPr>
    </w:p>
    <w:p w14:paraId="1633EF13" w14:textId="77777777" w:rsidR="000D2E38" w:rsidRDefault="000D2E38" w:rsidP="004E340A">
      <w:pPr>
        <w:spacing w:after="0" w:line="270" w:lineRule="atLeast"/>
        <w:rPr>
          <w:rFonts w:ascii="Roboto" w:eastAsia="Times New Roman" w:hAnsi="Roboto" w:cs="Times New Roman"/>
          <w:color w:val="000000"/>
          <w:spacing w:val="-2"/>
          <w:sz w:val="20"/>
          <w:szCs w:val="20"/>
          <w:lang w:eastAsia="ru-RU"/>
        </w:rPr>
      </w:pPr>
    </w:p>
    <w:p w14:paraId="56D9B15D" w14:textId="77777777" w:rsidR="000D2E38" w:rsidRDefault="000D2E38" w:rsidP="004E340A">
      <w:pPr>
        <w:spacing w:after="0" w:line="270" w:lineRule="atLeast"/>
        <w:rPr>
          <w:rFonts w:ascii="Roboto" w:eastAsia="Times New Roman" w:hAnsi="Roboto" w:cs="Times New Roman"/>
          <w:color w:val="000000"/>
          <w:spacing w:val="-2"/>
          <w:sz w:val="20"/>
          <w:szCs w:val="20"/>
          <w:lang w:eastAsia="ru-RU"/>
        </w:rPr>
      </w:pPr>
    </w:p>
    <w:p w14:paraId="68934429" w14:textId="77777777" w:rsidR="000D2E38" w:rsidRDefault="000D2E38" w:rsidP="004E340A">
      <w:pPr>
        <w:spacing w:after="0" w:line="270" w:lineRule="atLeast"/>
        <w:rPr>
          <w:rFonts w:ascii="Roboto" w:eastAsia="Times New Roman" w:hAnsi="Roboto" w:cs="Times New Roman"/>
          <w:color w:val="000000"/>
          <w:spacing w:val="-2"/>
          <w:sz w:val="20"/>
          <w:szCs w:val="20"/>
          <w:lang w:eastAsia="ru-RU"/>
        </w:rPr>
      </w:pPr>
    </w:p>
    <w:p w14:paraId="6B96C51B" w14:textId="5693D540" w:rsidR="000D2E38" w:rsidRPr="006F2826" w:rsidRDefault="000D2E38" w:rsidP="000D2E38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  <w:lang w:eastAsia="ru-RU"/>
        </w:rPr>
      </w:pPr>
      <w:r w:rsidRPr="006F2826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  <w:lang w:eastAsia="ru-RU"/>
        </w:rPr>
        <w:t>К</w:t>
      </w:r>
      <w:r w:rsidR="004E340A" w:rsidRPr="004E340A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  <w:lang w:eastAsia="ru-RU"/>
        </w:rPr>
        <w:t>онспект экспедиции №4 «Таинственный свет»</w:t>
      </w:r>
    </w:p>
    <w:p w14:paraId="3DB6D63E" w14:textId="253534BE" w:rsidR="000D2E38" w:rsidRPr="006F2826" w:rsidRDefault="004E340A" w:rsidP="000D2E38">
      <w:pPr>
        <w:spacing w:after="0" w:line="270" w:lineRule="atLeast"/>
        <w:jc w:val="center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 w:rsidRPr="004E340A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  <w:lang w:eastAsia="ru-RU"/>
        </w:rPr>
        <w:t>(свойства прозрачности и отражения).</w:t>
      </w:r>
      <w:r w:rsidRPr="004E340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</w:r>
    </w:p>
    <w:p w14:paraId="3CD266E2" w14:textId="053523AF" w:rsidR="006F2826" w:rsidRPr="006F2826" w:rsidRDefault="004E340A" w:rsidP="000D2E38">
      <w:pPr>
        <w:spacing w:after="0" w:line="270" w:lineRule="atLeast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 w:rsidRPr="004E340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</w:r>
      <w:r w:rsidRPr="004E340A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  <w:lang w:eastAsia="ru-RU"/>
        </w:rPr>
        <w:t>1. Организационный момент (сюрприз)</w:t>
      </w:r>
      <w:r w:rsidRPr="004E340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  <w:t>Приём «Чудесный сундучок».</w:t>
      </w:r>
      <w:r w:rsidRPr="004E340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  <w:t xml:space="preserve">В сундучке лежат цветные целлофановые стёклышки и фонарик (или планшет с белым экраном). </w:t>
      </w:r>
      <w:r w:rsidRPr="004E340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  <w:t>Воспитатель светит фонариком через стёклышко — на стене появляется цветное пятно.</w:t>
      </w:r>
      <w:r w:rsidRPr="004E340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  <w:t>Вопрос-вызов: «Бумага тоже так умеет? Может ли она пропускать свет или превращать его в цветной? Сегодня мы станем детективами и проверим все листы!»</w:t>
      </w:r>
      <w:r w:rsidRPr="004E340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</w:r>
      <w:r w:rsidRPr="004E340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</w:r>
      <w:r w:rsidRPr="004E340A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  <w:lang w:eastAsia="ru-RU"/>
        </w:rPr>
        <w:t>2. Подготовка и материалы</w:t>
      </w:r>
      <w:r w:rsidRPr="004E340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  <w:t>Оборудование (на каждого ребёнка или пару):</w:t>
      </w:r>
      <w:r w:rsidRPr="004E340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  <w:t>· Источник света: настольная лампа с белым плафоном или фонарик. Самый безопасный и зрелищный вариант — световой планшет (или стеклянная доска с лампой снизу).</w:t>
      </w:r>
      <w:r w:rsidRPr="004E340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  <w:t>· Образцы: (те же, что и в воде, плюс новые):</w:t>
      </w:r>
      <w:r w:rsidRPr="004E340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  <w:t>· Белая офисная бумага.</w:t>
      </w:r>
      <w:r w:rsidRPr="004E340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  <w:t>· Цветная бумага (красная, синяя).</w:t>
      </w:r>
      <w:r w:rsidRPr="004E340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  <w:t>· Калька (полупрозрачная).</w:t>
      </w:r>
      <w:r w:rsidRPr="004E340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  <w:t>· Гофрокартон.</w:t>
      </w:r>
      <w:r w:rsidRPr="004E340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  <w:t>· Чёрная бумага (или бархатная).</w:t>
      </w:r>
      <w:r w:rsidRPr="004E340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  <w:t>· Лист с вырезанным силуэтом (например, фигурка ёлочки).</w:t>
      </w:r>
      <w:r w:rsidRPr="004E340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  <w:t>· Листы наблюдения (разделены на 2 колонки: «Пропускает свет» и «Не пропускает»).</w:t>
      </w:r>
      <w:r w:rsidRPr="004E340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</w:r>
      <w:r w:rsidRPr="004E340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</w:r>
      <w:r w:rsidRPr="004E340A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  <w:lang w:eastAsia="ru-RU"/>
        </w:rPr>
        <w:t>3. Ход исследования</w:t>
      </w:r>
      <w:r w:rsidR="000D2E38" w:rsidRPr="006F2826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  <w:lang w:eastAsia="ru-RU"/>
        </w:rPr>
        <w:t>.</w:t>
      </w:r>
      <w:r w:rsidRPr="004E340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</w:r>
      <w:r w:rsidRPr="004E340A"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  <w:lang w:eastAsia="ru-RU"/>
        </w:rPr>
        <w:t>Шаг 1.</w:t>
      </w:r>
      <w:r w:rsidRPr="004E340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Знакомство с понятиями</w:t>
      </w:r>
      <w:r w:rsidRPr="004E340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  <w:t>Воспитатель вводит три «волшебных слова»:</w:t>
      </w:r>
      <w:r w:rsidRPr="004E340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  <w:t>· Прозрачный (видно всё, как в окошке) — показываем целлофан.</w:t>
      </w:r>
      <w:r w:rsidRPr="004E340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  <w:t>· Полупрозрачный (видно силуэт, но не детали) — показываем кальку.</w:t>
      </w:r>
      <w:r w:rsidRPr="004E340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  <w:t>· Непрозрачный (видно только пятно или совсем ничего) — показываем картон.</w:t>
      </w:r>
      <w:r w:rsidRPr="004E340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</w:r>
      <w:r w:rsidRPr="004E340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</w:r>
      <w:r w:rsidRPr="004E340A"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  <w:lang w:eastAsia="ru-RU"/>
        </w:rPr>
        <w:t>Шаг 2.</w:t>
      </w:r>
      <w:r w:rsidRPr="004E340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Опыт «Световой экран»</w:t>
      </w:r>
      <w:r w:rsidRPr="004E340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  <w:t>Кладём первый лист (офисную бумагу) на световой планшет. Дети смотрят сверху.</w:t>
      </w:r>
      <w:r w:rsidRPr="004E340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  <w:t>· «Что вы видите?» — Свет проходит, но лицо воспитателя сквозь лист не видно. Это полупрозрачный.</w:t>
      </w:r>
      <w:r w:rsidRPr="004E340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  <w:t>· Кладём кальку. «Ой! А здесь видно пальцы!» — Это самый прозрачный из бумажных образцов.</w:t>
      </w:r>
      <w:r w:rsidRPr="004E340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  <w:t>· Кладём картон. «Темнота!» — Свет почти не проходит. Это непрозрачный.</w:t>
      </w:r>
      <w:r w:rsidRPr="004E340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  <w:t>Фиксация на доске: рисуем схему — чем больше солнышек рисуем рядом с образцом, тем лучше он пропускает свет.</w:t>
      </w:r>
      <w:r w:rsidRPr="004E340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</w:r>
      <w:r w:rsidRPr="004E340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</w:r>
      <w:r w:rsidRPr="004E340A"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  <w:lang w:eastAsia="ru-RU"/>
        </w:rPr>
        <w:t>Шаг 3.</w:t>
      </w:r>
      <w:r w:rsidRPr="004E340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Игра-эксперимент «Найди монетку»</w:t>
      </w:r>
      <w:r w:rsidRPr="004E340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  <w:t xml:space="preserve">Заранее под образцы бумаги (под офисную, под кальку, под картон) прячем крупные монетки. </w:t>
      </w:r>
      <w:r w:rsidRPr="004E340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  <w:t>Дети водят руками сверху и пытаются угадать, где лежит монетка, не поднимая лист.</w:t>
      </w:r>
      <w:r w:rsidRPr="004E340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  <w:t>· Под калькой видно чётко.</w:t>
      </w:r>
      <w:r w:rsidRPr="004E340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  <w:t>· Под офисной — только тень.</w:t>
      </w:r>
      <w:r w:rsidRPr="004E340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  <w:t>· Под картоном — ничего.</w:t>
      </w:r>
      <w:r w:rsidRPr="004E340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  <w:t>Делаем вывод: свет помогает нам видеть то, что скрыто, но только если бумага тонкая.</w:t>
      </w:r>
      <w:r w:rsidRPr="004E340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</w:r>
      <w:r w:rsidRPr="004E340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</w:r>
      <w:r w:rsidRPr="004E340A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  <w:lang w:eastAsia="ru-RU"/>
        </w:rPr>
        <w:t>4. «Волшебный театр теней» (динамическая пауза + практика)</w:t>
      </w:r>
      <w:r w:rsidRPr="004E340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  <w:t>Раздаём детям вырезанные из картона силуэты (звёзды, зайчики, деревья).</w:t>
      </w:r>
      <w:r w:rsidRPr="004E340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  <w:t>Задание: включить фонарик и направить на стену. Закрыть фонарик листом бумаги.</w:t>
      </w:r>
      <w:r w:rsidRPr="004E340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  <w:t>· Через офисную бумагу свет проходит тускло — тени нет.</w:t>
      </w:r>
      <w:r w:rsidRPr="004E340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  <w:t>· Через кальку свет проходит ярко — появляется чёткая тень от фигурки.</w:t>
      </w:r>
      <w:r w:rsidRPr="004E340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  <w:t>Дети водят фигурками, устраивают мини-спектакль «Лунные приключения».</w:t>
      </w:r>
      <w:r w:rsidRPr="004E340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  <w:t>Важный вопрос: «Почему в кинотеатре экран белый и тонкий, а не картонный?» — Чтобы свет проходил насквозь и картинка была яркой.</w:t>
      </w:r>
      <w:r w:rsidRPr="004E340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</w:r>
      <w:r w:rsidRPr="004E340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</w:r>
      <w:r w:rsidRPr="004E340A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  <w:lang w:eastAsia="ru-RU"/>
        </w:rPr>
        <w:t>5. Секретный бонус (опыт с цветом)</w:t>
      </w:r>
      <w:r w:rsidRPr="004E340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  <w:t>Раздаём детям цветные целлофановые плёнки (красную, жёлтую, синюю) и белый лист бумаги.</w:t>
      </w:r>
      <w:r w:rsidRPr="004E340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  <w:t>Накладываем плёнку на белый лист, светим фонариком — лист становится цветным.</w:t>
      </w:r>
      <w:r w:rsidRPr="004E340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  <w:t>Секрет для детей: «Бумага сама по себе белая, но она может окрашиваться светом, когда мы пропускаем через неё цветной лучик».</w:t>
      </w:r>
      <w:r w:rsidRPr="004E340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</w:r>
      <w:r w:rsidRPr="004E340A"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  <w:lang w:eastAsia="ru-RU"/>
        </w:rPr>
        <w:t>Задание на дом</w:t>
      </w:r>
      <w:r w:rsidRPr="004E340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: «Вечером посмотрите с мамой на лампочку через белую салфетку и через страницу книги. Что изменится?»</w:t>
      </w:r>
    </w:p>
    <w:p w14:paraId="437859D4" w14:textId="2F783D6C" w:rsidR="004E340A" w:rsidRPr="004E340A" w:rsidRDefault="004E340A" w:rsidP="000D2E38">
      <w:pPr>
        <w:spacing w:after="0" w:line="270" w:lineRule="atLeast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 w:rsidRPr="004E340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</w:r>
      <w:r w:rsidRPr="004E340A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  <w:lang w:eastAsia="ru-RU"/>
        </w:rPr>
        <w:t>6. Фиксация в «Книгу открытий» (самый творческий этап)</w:t>
      </w:r>
      <w:r w:rsidRPr="004E340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  <w:t>Дети получают белый лист и свечку (или масляную пастель).</w:t>
      </w:r>
      <w:r w:rsidRPr="004E340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  <w:t>Рисуют свечой тайный рисунок, а сверху закрашивают лист синей акварелью (или слабым раствором туши).</w:t>
      </w:r>
      <w:r w:rsidRPr="004E340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</w:r>
      <w:r w:rsidRPr="004E340A"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  <w:lang w:eastAsia="ru-RU"/>
        </w:rPr>
        <w:t>Магия:</w:t>
      </w:r>
      <w:r w:rsidRPr="004E340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Рисунок проступает, потому что свеча отталкивает воду, а свет показывает рельеф. Так мы фиксируем мысль: «Свет может проявлять то, что не видно глазу».</w:t>
      </w:r>
      <w:r w:rsidRPr="004E340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</w:r>
      <w:r w:rsidRPr="004E340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</w:r>
      <w:r w:rsidRPr="004E340A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  <w:lang w:eastAsia="ru-RU"/>
        </w:rPr>
        <w:t>7. Итоговая рефлексия (вопросы для детей)</w:t>
      </w:r>
      <w:r w:rsidRPr="004E340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  <w:t>· «Для чего нужна прозрачная бумага? Где вы её видели?» (Калька для выкроек, упаковка, пергамент).</w:t>
      </w:r>
      <w:r w:rsidRPr="004E340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  <w:t>· «Почему окна в домах не делают из бумаги?» (Стекло прочнее,</w:t>
      </w:r>
    </w:p>
    <w:p w14:paraId="7B1AEC5C" w14:textId="085D1E7F" w:rsidR="004E340A" w:rsidRPr="004E340A" w:rsidRDefault="004E340A" w:rsidP="004E340A">
      <w:pPr>
        <w:spacing w:after="100" w:line="270" w:lineRule="atLeast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 w:rsidRPr="004E340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не рвётся и не боится ветра).</w:t>
      </w:r>
      <w:r w:rsidRPr="004E340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  <w:t>· «Можно ли спрятаться за бумагой, если светит фонарик?» (Только за толстым картоном).</w:t>
      </w:r>
      <w:r w:rsidRPr="004E340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  <w:t>Конечная фраза: «Бумага бывает разной: одна любит воду, другая — свет. Сегодня вы стали настоящими физиками-оптиками!»</w:t>
      </w:r>
      <w:r w:rsidRPr="004E340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</w:r>
      <w:r w:rsidRPr="004E340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</w:r>
      <w:r w:rsidRPr="004E340A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  <w:lang w:eastAsia="ru-RU"/>
        </w:rPr>
        <w:t>Важные «методические хитрости» для воспитателя</w:t>
      </w:r>
      <w:r w:rsidRPr="004E340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:</w:t>
      </w:r>
      <w:r w:rsidRPr="004E340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  <w:t>1. Темнота — чтобы опыт был зрелищным, лучше приглушить верхний свет, но не выключать полностью (для безопасности).</w:t>
      </w:r>
      <w:r w:rsidRPr="004E340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  <w:t>2. Не используйте лазерные указки — только рассеянный свет лампы или фонарика.</w:t>
      </w:r>
      <w:r w:rsidRPr="004E340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  <w:t>3. Если нет светового планшета, используйте окно в солнечный день. Приложите бумагу к стеклу — эффект тот же.</w:t>
      </w:r>
      <w:r w:rsidRPr="004E340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</w:r>
      <w:r w:rsidRPr="004E340A"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  <w:lang w:eastAsia="ru-RU"/>
        </w:rPr>
        <w:br/>
        <w:t>Связь с предыдущими занятиями:</w:t>
      </w:r>
      <w:r w:rsidRPr="004E340A"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  <w:lang w:eastAsia="ru-RU"/>
        </w:rPr>
        <w:br/>
      </w:r>
      <w:r w:rsidRPr="004E340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Спросите в конце: «Как вы думаете, если эту бумагу (кальку) намочить, она станет еще прозрачнее или порвётся?» — Это мостик к новому исследованию на следующий день.</w:t>
      </w:r>
      <w:r w:rsidRPr="004E340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  <w:t>Хотите, я теперь распишу итоговое занятие-презентацию всего проекта, где дети защищают свои «Книги открытий» перед родителями?</w:t>
      </w:r>
    </w:p>
    <w:p w14:paraId="198656F5" w14:textId="77777777" w:rsidR="004E340A" w:rsidRPr="00812147" w:rsidRDefault="004E340A" w:rsidP="00D65D3E">
      <w:pPr>
        <w:rPr>
          <w:rFonts w:ascii="Times New Roman" w:hAnsi="Times New Roman" w:cs="Times New Roman"/>
          <w:sz w:val="28"/>
          <w:szCs w:val="28"/>
        </w:rPr>
      </w:pPr>
    </w:p>
    <w:sectPr w:rsidR="004E340A" w:rsidRPr="00812147" w:rsidSect="008C4E43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4A85"/>
    <w:rsid w:val="000D2E38"/>
    <w:rsid w:val="004E340A"/>
    <w:rsid w:val="006F2826"/>
    <w:rsid w:val="007F4A85"/>
    <w:rsid w:val="00812147"/>
    <w:rsid w:val="008C4E43"/>
    <w:rsid w:val="00D65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37DEEC"/>
  <w15:chartTrackingRefBased/>
  <w15:docId w15:val="{870D4F67-5094-43F6-9DD3-4B16CB5338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C4E43"/>
    <w:pPr>
      <w:ind w:left="720"/>
      <w:contextualSpacing/>
    </w:pPr>
  </w:style>
  <w:style w:type="character" w:customStyle="1" w:styleId="messagetext">
    <w:name w:val="messagetext"/>
    <w:basedOn w:val="a0"/>
    <w:rsid w:val="004E34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60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93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676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624850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4655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7199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080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19152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9814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11741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61140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798859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47168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06570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43741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21436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042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76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081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968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877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912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09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985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5269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8</Pages>
  <Words>1853</Words>
  <Characters>10563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2026-07-31T04:44:00Z</dcterms:created>
  <dcterms:modified xsi:type="dcterms:W3CDTF">2026-07-31T06:35:00Z</dcterms:modified>
</cp:coreProperties>
</file>